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信息工程学院疫情期间上课时间表</w:t>
      </w:r>
      <w:bookmarkStart w:id="0" w:name="_GoBack"/>
      <w:bookmarkEnd w:id="0"/>
    </w:p>
    <w:p/>
    <w:p>
      <w:pPr>
        <w:keepNext w:val="0"/>
        <w:keepLines w:val="0"/>
        <w:widowControl/>
        <w:suppressLineNumbers w:val="0"/>
        <w:jc w:val="left"/>
      </w:pP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371"/>
        <w:gridCol w:w="2941"/>
        <w:gridCol w:w="3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节次</w:t>
            </w:r>
          </w:p>
        </w:tc>
        <w:tc>
          <w:tcPr>
            <w:tcW w:w="29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B楼和D楼，图书馆课程上课时间</w:t>
            </w:r>
          </w:p>
        </w:tc>
        <w:tc>
          <w:tcPr>
            <w:tcW w:w="31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C楼和E楼课程上课时间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5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上午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第一节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8:20～9:05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8:20～9:05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第二节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9:10～9:55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9:10～9:55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0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00"/>
              </w:rPr>
              <w:t>课间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sz w:val="28"/>
                <w:szCs w:val="28"/>
                <w:bdr w:val="none" w:color="auto" w:sz="0" w:space="0"/>
                <w:shd w:val="clear" w:fill="FFFF00"/>
              </w:rPr>
              <w:t>间隔10分钟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sz w:val="28"/>
                <w:szCs w:val="28"/>
                <w:bdr w:val="none" w:color="auto" w:sz="0" w:space="0"/>
                <w:shd w:val="clear" w:fill="FFFF00"/>
              </w:rPr>
              <w:t>间隔20分钟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第三节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10:05～10:50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sz w:val="28"/>
                <w:szCs w:val="28"/>
                <w:bdr w:val="none" w:color="auto" w:sz="0" w:space="0"/>
              </w:rPr>
              <w:t>10:15～11:00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第四节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10:55～11:40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sz w:val="28"/>
                <w:szCs w:val="28"/>
                <w:bdr w:val="none" w:color="auto" w:sz="0" w:space="0"/>
              </w:rPr>
              <w:t>11:05～11:50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第五节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11:45～12:30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sz w:val="28"/>
                <w:szCs w:val="28"/>
                <w:bdr w:val="none" w:color="auto" w:sz="0" w:space="0"/>
              </w:rPr>
              <w:t>11:55～12:40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5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下午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第六节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sz w:val="28"/>
                <w:szCs w:val="28"/>
                <w:bdr w:val="none" w:color="auto" w:sz="0" w:space="0"/>
              </w:rPr>
              <w:t>13:25～14:10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sz w:val="28"/>
                <w:szCs w:val="28"/>
                <w:bdr w:val="none" w:color="auto" w:sz="0" w:space="0"/>
              </w:rPr>
              <w:t>13:25～14:10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第七节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sz w:val="28"/>
                <w:szCs w:val="28"/>
                <w:bdr w:val="none" w:color="auto" w:sz="0" w:space="0"/>
              </w:rPr>
              <w:t>14:15～15:00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sz w:val="28"/>
                <w:szCs w:val="28"/>
                <w:bdr w:val="none" w:color="auto" w:sz="0" w:space="0"/>
              </w:rPr>
              <w:t>14:15～15:00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  <w:shd w:val="clear" w:fill="FFFF00"/>
              </w:rPr>
              <w:t>课间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sz w:val="28"/>
                <w:szCs w:val="28"/>
                <w:bdr w:val="none" w:color="auto" w:sz="0" w:space="0"/>
                <w:shd w:val="clear" w:fill="FFFF00"/>
              </w:rPr>
              <w:t>间隔10分钟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sz w:val="28"/>
                <w:szCs w:val="28"/>
                <w:bdr w:val="none" w:color="auto" w:sz="0" w:space="0"/>
                <w:shd w:val="clear" w:fill="FFFF00"/>
              </w:rPr>
              <w:t>间隔10分钟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第八节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15:10～15:55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15:10～15:55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第九节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16:00～16:45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16:00～16:45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5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晚上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第十节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18:15～19:00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18:15—19:00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第十一节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19:05～19:50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19:05—19:50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第十二节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19:55～20:40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19:55—20:40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D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2022-02-14T04:40:29Z</dcterms:created>
  <dc:creator>Administrator</dc:creator>
  <cp:lastModifiedBy>Administrator</cp:lastModifiedBy>
  <dcterms:modified xsi:type="dcterms:W3CDTF">2022-02-14T04:41:29Z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