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行楷" w:hAnsi="Calibri" w:eastAsia="华文行楷"/>
          <w:spacing w:val="-42"/>
          <w:sz w:val="84"/>
          <w:szCs w:val="84"/>
        </w:rPr>
      </w:pPr>
      <w:r>
        <w:rPr>
          <w:rFonts w:hint="eastAsia" w:ascii="华文行楷" w:hAnsi="Calibri" w:eastAsia="华文行楷"/>
          <w:spacing w:val="-42"/>
          <w:sz w:val="84"/>
          <w:szCs w:val="84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ascii="华文行楷" w:hAnsi="Calibri" w:eastAsia="华文行楷"/>
          <w:spacing w:val="-42"/>
          <w:sz w:val="52"/>
          <w:szCs w:val="52"/>
        </w:rPr>
      </w:pPr>
      <w:r>
        <w:rPr>
          <w:rFonts w:hint="eastAsia" w:ascii="华文行楷" w:hAnsi="Calibri" w:eastAsia="华文行楷"/>
          <w:spacing w:val="-42"/>
          <w:sz w:val="52"/>
          <w:szCs w:val="52"/>
        </w:rPr>
        <w:t>课 堂 教 学 创 新 项 目</w:t>
      </w:r>
    </w:p>
    <w:p>
      <w:pPr>
        <w:snapToGrid w:val="0"/>
        <w:spacing w:line="480" w:lineRule="auto"/>
        <w:jc w:val="center"/>
        <w:rPr>
          <w:rFonts w:ascii="华文行楷" w:hAnsi="Calibri" w:eastAsia="华文行楷"/>
          <w:spacing w:val="-42"/>
          <w:sz w:val="52"/>
          <w:szCs w:val="52"/>
        </w:rPr>
      </w:pPr>
      <w:r>
        <w:rPr>
          <w:rFonts w:hint="eastAsia" w:ascii="华文行楷" w:hAnsi="Calibri" w:eastAsia="华文行楷"/>
          <w:spacing w:val="-42"/>
          <w:sz w:val="52"/>
          <w:szCs w:val="52"/>
        </w:rPr>
        <w:t>结 题 验 收 报 告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</w:p>
    <w:p>
      <w:pPr>
        <w:spacing w:line="360" w:lineRule="auto"/>
        <w:ind w:left="3788" w:leftChars="800" w:hanging="2108" w:hangingChars="700"/>
        <w:rPr>
          <w:rFonts w:hint="eastAsia" w:ascii="楷体_GB2312" w:eastAsia="楷体_GB2312"/>
          <w:b/>
          <w:bCs/>
          <w:sz w:val="30"/>
          <w:szCs w:val="30"/>
          <w:u w:val="thick"/>
          <w:lang w:eastAsia="zh-CN"/>
        </w:rPr>
      </w:pPr>
      <w:r>
        <w:rPr>
          <w:rFonts w:hint="eastAsia" w:ascii="楷体_GB2312" w:hAnsi="Calibri" w:eastAsia="楷体_GB2312"/>
          <w:b/>
          <w:bCs/>
          <w:sz w:val="30"/>
          <w:szCs w:val="22"/>
        </w:rPr>
        <w:t>项 目 名 称：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hint="eastAsia" w:ascii="楷体_GB2312" w:eastAsia="楷体_GB2312"/>
          <w:b/>
          <w:bCs/>
          <w:sz w:val="30"/>
          <w:szCs w:val="30"/>
          <w:u w:val="thick"/>
        </w:rPr>
      </w:pPr>
      <w:r>
        <w:rPr>
          <w:rFonts w:hint="eastAsia" w:ascii="楷体_GB2312" w:eastAsia="楷体_GB2312"/>
          <w:b/>
          <w:bCs/>
          <w:sz w:val="30"/>
        </w:rPr>
        <w:t>负   责  人：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hint="default" w:ascii="楷体_GB2312" w:eastAsia="楷体_GB2312"/>
          <w:b/>
          <w:bCs/>
          <w:sz w:val="30"/>
          <w:szCs w:val="30"/>
          <w:u w:val="thick"/>
          <w:lang w:val="en-US" w:eastAsia="zh-CN"/>
        </w:rPr>
      </w:pPr>
      <w:r>
        <w:rPr>
          <w:rFonts w:hint="eastAsia" w:ascii="楷体_GB2312" w:eastAsia="楷体_GB2312"/>
          <w:b/>
          <w:bCs/>
          <w:sz w:val="30"/>
          <w:lang w:val="en-US" w:eastAsia="zh-CN"/>
        </w:rPr>
        <w:t>所 在 单 位</w:t>
      </w:r>
      <w:r>
        <w:rPr>
          <w:rFonts w:hint="eastAsia" w:ascii="楷体_GB2312" w:eastAsia="楷体_GB2312"/>
          <w:b/>
          <w:bCs/>
          <w:sz w:val="30"/>
        </w:rPr>
        <w:t>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hint="eastAsia" w:ascii="楷体_GB2312" w:eastAsia="楷体_GB2312"/>
          <w:b/>
          <w:bCs/>
          <w:sz w:val="30"/>
        </w:rPr>
        <w:t>手 机 号 码：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ind w:left="1680" w:leftChars="800"/>
        <w:rPr>
          <w:rFonts w:ascii="楷体_GB2312" w:eastAsia="楷体_GB2312"/>
          <w:b/>
          <w:bCs/>
          <w:sz w:val="30"/>
          <w:szCs w:val="30"/>
          <w:u w:val="thick"/>
        </w:rPr>
      </w:pPr>
      <w:r>
        <w:rPr>
          <w:rFonts w:hint="eastAsia" w:ascii="楷体_GB2312" w:eastAsia="楷体_GB2312"/>
          <w:b/>
          <w:bCs/>
          <w:sz w:val="30"/>
        </w:rPr>
        <w:t>立 项 时 间：</w:t>
      </w:r>
      <w:r>
        <w:rPr>
          <w:rFonts w:hint="eastAsia" w:ascii="楷体_GB2312" w:eastAsia="楷体_GB2312"/>
          <w:b/>
          <w:bCs/>
          <w:sz w:val="30"/>
          <w:szCs w:val="30"/>
          <w:u w:val="thick"/>
        </w:rPr>
        <w:t xml:space="preserve">                    </w:t>
      </w:r>
    </w:p>
    <w:p>
      <w:pPr>
        <w:spacing w:line="360" w:lineRule="auto"/>
        <w:rPr>
          <w:rFonts w:ascii="楷体_GB2312" w:eastAsia="楷体_GB2312"/>
          <w:b/>
          <w:bCs/>
          <w:sz w:val="30"/>
          <w:szCs w:val="30"/>
          <w:u w:val="thick"/>
        </w:rPr>
      </w:pPr>
    </w:p>
    <w:p>
      <w:pPr>
        <w:jc w:val="center"/>
        <w:rPr>
          <w:rFonts w:eastAsia="仿宋_GB2312"/>
          <w:sz w:val="30"/>
        </w:rPr>
      </w:pPr>
      <w:r>
        <w:rPr>
          <w:rFonts w:hint="eastAsia" w:ascii="楷体_GB2312" w:eastAsia="楷体_GB2312"/>
          <w:b/>
          <w:sz w:val="28"/>
        </w:rPr>
        <w:t>年</w:t>
      </w:r>
      <w:r>
        <w:rPr>
          <w:rFonts w:hint="eastAsia" w:ascii="楷体_GB2312" w:eastAsia="楷体_GB2312"/>
          <w:b/>
          <w:sz w:val="28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28"/>
        </w:rPr>
        <w:t>月</w:t>
      </w:r>
      <w:r>
        <w:rPr>
          <w:rFonts w:hint="eastAsia" w:ascii="楷体_GB2312" w:eastAsia="楷体_GB2312"/>
          <w:b/>
          <w:sz w:val="28"/>
          <w:lang w:val="en-US" w:eastAsia="zh-CN"/>
        </w:rPr>
        <w:t xml:space="preserve">   </w:t>
      </w:r>
      <w:r>
        <w:rPr>
          <w:rFonts w:hint="eastAsia" w:ascii="楷体_GB2312" w:eastAsia="楷体_GB2312"/>
          <w:b/>
          <w:sz w:val="28"/>
        </w:rPr>
        <w:t>日填报</w:t>
      </w:r>
      <w:r>
        <w:rPr>
          <w:rFonts w:eastAsia="仿宋_GB2312"/>
          <w:sz w:val="30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0" w:name="_Toc498605052"/>
      <w:bookmarkStart w:id="1" w:name="_Toc498606525"/>
      <w:bookmarkStart w:id="2" w:name="_Toc529969310"/>
      <w:bookmarkStart w:id="3" w:name="_Toc498606390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实施改革的选课课号和学生人数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课程简介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课程资源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778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教学大纲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</w:t>
            </w:r>
            <w:r>
              <w:rPr>
                <w:rFonts w:asciiTheme="majorEastAsia" w:hAnsiTheme="majorEastAsia" w:eastAsiaTheme="majorEastAsia"/>
                <w:sz w:val="24"/>
              </w:rPr>
              <w:t>日历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考核方式说明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课件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教学视频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参考资料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习题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57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bCs w:val="0"/>
          <w:sz w:val="28"/>
          <w:szCs w:val="28"/>
        </w:rPr>
      </w:pPr>
      <w:bookmarkStart w:id="4" w:name="_Toc498606528"/>
      <w:bookmarkStart w:id="5" w:name="_Toc529969312"/>
      <w:bookmarkStart w:id="6" w:name="_Toc498606393"/>
      <w:bookmarkStart w:id="7" w:name="_Toc498605055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4"/>
      <w:bookmarkEnd w:id="5"/>
      <w:bookmarkEnd w:id="6"/>
      <w:bookmarkEnd w:id="7"/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8" w:name="_Toc498931503"/>
      <w:bookmarkStart w:id="9" w:name="_Toc498605056"/>
      <w:bookmarkStart w:id="10" w:name="_Toc498606394"/>
      <w:bookmarkStart w:id="11" w:name="_Toc498606529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8"/>
      <w:bookmarkEnd w:id="9"/>
      <w:bookmarkEnd w:id="10"/>
      <w:bookmarkEnd w:id="11"/>
    </w:p>
    <w:tbl>
      <w:tblPr>
        <w:tblStyle w:val="3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6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2" w:name="_Toc498931504"/>
      <w:bookmarkStart w:id="13" w:name="_Toc498606395"/>
      <w:bookmarkStart w:id="14" w:name="_Toc498605057"/>
      <w:bookmarkStart w:id="15" w:name="_Toc498606530"/>
      <w:bookmarkStart w:id="16" w:name="_Toc529969314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2"/>
      <w:bookmarkEnd w:id="13"/>
      <w:bookmarkEnd w:id="14"/>
      <w:bookmarkEnd w:id="15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606532"/>
      <w:bookmarkStart w:id="18" w:name="_Toc498931506"/>
      <w:bookmarkStart w:id="19" w:name="_Toc498606397"/>
      <w:bookmarkStart w:id="20" w:name="_Toc498605059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17"/>
      <w:bookmarkEnd w:id="18"/>
      <w:bookmarkEnd w:id="19"/>
      <w:bookmarkEnd w:id="2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16"/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numId w:val="0"/>
        </w:numPr>
        <w:ind w:leftChars="0"/>
        <w:rPr>
          <w:rFonts w:hint="eastAsia" w:ascii="仿宋" w:hAnsi="仿宋" w:eastAsia="仿宋"/>
          <w:sz w:val="28"/>
          <w:szCs w:val="28"/>
        </w:rPr>
      </w:pPr>
      <w:bookmarkStart w:id="21" w:name="_Toc529969318"/>
      <w:bookmarkStart w:id="22" w:name="_Toc529969319"/>
      <w:r>
        <w:rPr>
          <w:rFonts w:hint="eastAsia" w:ascii="仿宋" w:hAnsi="仿宋" w:eastAsia="仿宋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1"/>
      <w:bookmarkEnd w:id="2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23" w:name="_GoBack"/>
            <w:bookmarkEnd w:id="23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528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464AD"/>
    <w:rsid w:val="025815A5"/>
    <w:rsid w:val="11EE4083"/>
    <w:rsid w:val="12FF41DF"/>
    <w:rsid w:val="3184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2020-01-05T04:38:00Z</dcterms:created>
  <dc:creator>新教务</dc:creator>
  <cp:lastModifiedBy>WPS_1508029168</cp:lastModifiedBy>
  <dcterms:modified xsi:type="dcterms:W3CDTF">2020-12-01T05:56:29Z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