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>
      <w:pPr>
        <w:spacing w:line="360" w:lineRule="exact"/>
        <w:ind w:firstLine="400" w:firstLineChars="200"/>
        <w:rPr>
          <w:rFonts w:ascii="宋体" w:hAnsi="宋体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 xml:space="preserve">、教学计划改变；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</w:rPr>
        <w:t xml:space="preserve">、课程退选，未选上等；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hint="eastAsia" w:ascii="宋体" w:hAnsi="宋体"/>
          <w:sz w:val="20"/>
          <w:szCs w:val="20"/>
        </w:rPr>
        <w:t>、经批准转专业。</w:t>
      </w:r>
    </w:p>
    <w:p>
      <w:pPr>
        <w:spacing w:line="360" w:lineRule="exact"/>
        <w:ind w:firstLine="400" w:firstLineChars="200"/>
        <w:rPr>
          <w:rFonts w:ascii="黑体" w:hAnsi="宋体" w:eastAsia="黑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凡符合以上情况，由班委填写表格并由学院教务部审核盖章后，在指定日期到通知地点办理退书手续。</w:t>
      </w:r>
    </w:p>
    <w:p>
      <w:pPr>
        <w:tabs>
          <w:tab w:val="left" w:pos="10110"/>
        </w:tabs>
        <w:ind w:firstLine="480" w:firstLineChars="200"/>
        <w:rPr>
          <w:rFonts w:hint="eastAsia" w:ascii="宋体" w:hAnsi="宋体" w:eastAsia="微软雅黑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 xml:space="preserve">班级号: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(请班委统计好,每个班级只允许退书一次)</w:t>
      </w:r>
    </w:p>
    <w:p>
      <w:pPr>
        <w:tabs>
          <w:tab w:val="left" w:pos="10110"/>
        </w:tabs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联系人姓名及联系方式（必须对应持卡人）：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tabs>
          <w:tab w:val="left" w:pos="10110"/>
        </w:tabs>
        <w:ind w:firstLine="480" w:firstLineChars="200"/>
        <w:rPr>
          <w:sz w:val="20"/>
          <w:szCs w:val="20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*（重要，必填）</w:t>
      </w:r>
      <w:r>
        <w:rPr>
          <w:rFonts w:hint="eastAsia" w:ascii="宋体" w:hAnsi="宋体" w:cs="宋体"/>
          <w:sz w:val="24"/>
          <w:szCs w:val="24"/>
          <w:lang w:eastAsia="zh-CN"/>
        </w:rPr>
        <w:t>杭州银行卡卡号：</w:t>
      </w:r>
      <w:r>
        <w:rPr>
          <w:rFonts w:hint="eastAsia" w:ascii="宋体" w:hAnsi="宋体" w:cs="宋体"/>
          <w:sz w:val="24"/>
          <w:szCs w:val="24"/>
        </w:rPr>
        <w:t xml:space="preserve">       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 xml:space="preserve">    日期：      年    月    日</w:t>
      </w:r>
    </w:p>
    <w:tbl>
      <w:tblPr>
        <w:tblStyle w:val="5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</w:tbl>
    <w:p>
      <w:pPr>
        <w:tabs>
          <w:tab w:val="left" w:pos="10170"/>
        </w:tabs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</w:t>
      </w:r>
    </w:p>
    <w:p>
      <w:pPr>
        <w:tabs>
          <w:tab w:val="left" w:pos="9165"/>
        </w:tabs>
      </w:pP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合计册数：        册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D37D8"/>
    <w:rsid w:val="00426133"/>
    <w:rsid w:val="004358AB"/>
    <w:rsid w:val="00567099"/>
    <w:rsid w:val="007326F4"/>
    <w:rsid w:val="008B546F"/>
    <w:rsid w:val="008B7726"/>
    <w:rsid w:val="00922062"/>
    <w:rsid w:val="00C36DF6"/>
    <w:rsid w:val="00D31D50"/>
    <w:rsid w:val="326F288E"/>
    <w:rsid w:val="450B2E4E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3</TotalTime>
  <ScaleCrop>false</ScaleCrop>
  <LinksUpToDate>false</LinksUpToDate>
  <CharactersWithSpaces>440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猫.</cp:lastModifiedBy>
  <dcterms:modified xsi:type="dcterms:W3CDTF">2019-03-11T01:00:32Z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