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F5" w:rsidRDefault="007201F5" w:rsidP="007201F5">
      <w:pPr>
        <w:spacing w:line="480" w:lineRule="exact"/>
        <w:jc w:val="center"/>
        <w:rPr>
          <w:b/>
          <w:sz w:val="32"/>
          <w:szCs w:val="32"/>
        </w:rPr>
      </w:pPr>
    </w:p>
    <w:p w:rsidR="007201F5" w:rsidRDefault="007201F5" w:rsidP="007201F5">
      <w:pPr>
        <w:spacing w:line="480" w:lineRule="exact"/>
        <w:jc w:val="center"/>
        <w:rPr>
          <w:b/>
          <w:sz w:val="32"/>
          <w:szCs w:val="32"/>
        </w:rPr>
      </w:pPr>
    </w:p>
    <w:p w:rsidR="007201F5" w:rsidRDefault="007201F5" w:rsidP="007201F5">
      <w:pPr>
        <w:spacing w:line="480" w:lineRule="exact"/>
        <w:jc w:val="center"/>
        <w:rPr>
          <w:b/>
          <w:sz w:val="32"/>
          <w:szCs w:val="32"/>
        </w:rPr>
      </w:pPr>
    </w:p>
    <w:p w:rsidR="00E27B07" w:rsidRPr="00254947" w:rsidRDefault="00E27B07" w:rsidP="00947E6D">
      <w:pPr>
        <w:spacing w:line="600" w:lineRule="exact"/>
        <w:jc w:val="right"/>
        <w:rPr>
          <w:rFonts w:ascii="宋体" w:hAnsi="宋体"/>
          <w:color w:val="000000"/>
          <w:sz w:val="24"/>
        </w:rPr>
      </w:pPr>
      <w:r w:rsidRPr="00F41C02">
        <w:rPr>
          <w:sz w:val="25"/>
        </w:rPr>
        <w:t>浙实发</w:t>
      </w:r>
      <w:r w:rsidRPr="00F41C02">
        <w:rPr>
          <w:rFonts w:hint="eastAsia"/>
          <w:sz w:val="25"/>
          <w:szCs w:val="25"/>
        </w:rPr>
        <w:t>〔</w:t>
      </w:r>
      <w:r w:rsidRPr="00F41C02">
        <w:rPr>
          <w:rFonts w:hint="eastAsia"/>
          <w:sz w:val="25"/>
          <w:szCs w:val="25"/>
        </w:rPr>
        <w:t>20</w:t>
      </w:r>
      <w:r>
        <w:rPr>
          <w:sz w:val="25"/>
          <w:szCs w:val="25"/>
        </w:rPr>
        <w:t>2</w:t>
      </w:r>
      <w:r w:rsidR="00EA4143">
        <w:rPr>
          <w:sz w:val="25"/>
          <w:szCs w:val="25"/>
        </w:rPr>
        <w:t>3</w:t>
      </w:r>
      <w:r w:rsidRPr="00F41C02">
        <w:rPr>
          <w:sz w:val="25"/>
          <w:szCs w:val="25"/>
        </w:rPr>
        <w:t>〕</w:t>
      </w:r>
      <w:r w:rsidR="005423DD">
        <w:rPr>
          <w:rFonts w:hint="eastAsia"/>
          <w:sz w:val="25"/>
          <w:szCs w:val="25"/>
        </w:rPr>
        <w:t>4</w:t>
      </w:r>
      <w:r w:rsidRPr="00F41C02">
        <w:rPr>
          <w:sz w:val="24"/>
        </w:rPr>
        <w:t>号</w:t>
      </w:r>
    </w:p>
    <w:p w:rsidR="00E27B07" w:rsidRPr="00571A62" w:rsidRDefault="00E27B07" w:rsidP="00E27B07">
      <w:pPr>
        <w:jc w:val="center"/>
        <w:rPr>
          <w:rFonts w:ascii="黑体" w:eastAsia="黑体"/>
          <w:sz w:val="36"/>
          <w:szCs w:val="36"/>
        </w:rPr>
      </w:pPr>
    </w:p>
    <w:p w:rsidR="00C55A31" w:rsidRPr="00E27B07" w:rsidRDefault="00D66762" w:rsidP="00E27B07">
      <w:pPr>
        <w:spacing w:line="600" w:lineRule="exact"/>
        <w:contextualSpacing/>
        <w:jc w:val="center"/>
        <w:rPr>
          <w:rFonts w:ascii="方正小标宋简体" w:eastAsia="方正小标宋简体"/>
          <w:sz w:val="44"/>
          <w:szCs w:val="44"/>
        </w:rPr>
      </w:pPr>
      <w:r w:rsidRPr="00E27B07">
        <w:rPr>
          <w:rFonts w:ascii="方正小标宋简体" w:eastAsia="方正小标宋简体" w:hint="eastAsia"/>
          <w:sz w:val="44"/>
          <w:szCs w:val="44"/>
        </w:rPr>
        <w:t>关于组织申报20</w:t>
      </w:r>
      <w:r w:rsidR="004F7838" w:rsidRPr="00E27B07">
        <w:rPr>
          <w:rFonts w:ascii="方正小标宋简体" w:eastAsia="方正小标宋简体" w:hint="eastAsia"/>
          <w:sz w:val="44"/>
          <w:szCs w:val="44"/>
        </w:rPr>
        <w:t>2</w:t>
      </w:r>
      <w:r w:rsidR="00B00D67">
        <w:rPr>
          <w:rFonts w:ascii="方正小标宋简体" w:eastAsia="方正小标宋简体"/>
          <w:sz w:val="44"/>
          <w:szCs w:val="44"/>
        </w:rPr>
        <w:t>3</w:t>
      </w:r>
      <w:r w:rsidRPr="00E27B07">
        <w:rPr>
          <w:rFonts w:ascii="方正小标宋简体" w:eastAsia="方正小标宋简体" w:hint="eastAsia"/>
          <w:sz w:val="44"/>
          <w:szCs w:val="44"/>
        </w:rPr>
        <w:t>年</w:t>
      </w:r>
      <w:r w:rsidR="00C55A31" w:rsidRPr="00E27B07">
        <w:rPr>
          <w:rFonts w:ascii="方正小标宋简体" w:eastAsia="方正小标宋简体" w:hint="eastAsia"/>
          <w:sz w:val="44"/>
          <w:szCs w:val="44"/>
        </w:rPr>
        <w:t>浙江省高校</w:t>
      </w:r>
    </w:p>
    <w:p w:rsidR="00D66762" w:rsidRPr="00E27B07" w:rsidRDefault="00D66762" w:rsidP="00E27B07">
      <w:pPr>
        <w:spacing w:line="600" w:lineRule="exact"/>
        <w:contextualSpacing/>
        <w:jc w:val="center"/>
        <w:rPr>
          <w:rFonts w:ascii="方正小标宋简体" w:eastAsia="方正小标宋简体"/>
          <w:sz w:val="44"/>
          <w:szCs w:val="44"/>
        </w:rPr>
      </w:pPr>
      <w:r w:rsidRPr="00E27B07">
        <w:rPr>
          <w:rFonts w:ascii="方正小标宋简体" w:eastAsia="方正小标宋简体" w:hint="eastAsia"/>
          <w:sz w:val="44"/>
          <w:szCs w:val="44"/>
        </w:rPr>
        <w:t>实验室工作研究项目的通知</w:t>
      </w:r>
    </w:p>
    <w:p w:rsidR="003903CD" w:rsidRPr="00CC6D2C" w:rsidRDefault="003903CD" w:rsidP="00984A3F">
      <w:pPr>
        <w:spacing w:line="560" w:lineRule="exact"/>
        <w:contextualSpacing/>
        <w:rPr>
          <w:rFonts w:ascii="仿宋_GB2312" w:eastAsia="仿宋_GB2312" w:hAnsi="宋体"/>
          <w:sz w:val="32"/>
          <w:szCs w:val="32"/>
        </w:rPr>
      </w:pPr>
    </w:p>
    <w:p w:rsidR="00D66762" w:rsidRPr="00CC6D2C" w:rsidRDefault="00D66762" w:rsidP="006260FD">
      <w:pPr>
        <w:spacing w:line="360" w:lineRule="auto"/>
        <w:contextualSpacing/>
        <w:rPr>
          <w:rFonts w:ascii="仿宋" w:eastAsia="仿宋" w:hAnsi="仿宋"/>
          <w:sz w:val="32"/>
          <w:szCs w:val="32"/>
        </w:rPr>
      </w:pPr>
      <w:r w:rsidRPr="00CC6D2C">
        <w:rPr>
          <w:rFonts w:ascii="仿宋" w:eastAsia="仿宋" w:hAnsi="仿宋" w:hint="eastAsia"/>
          <w:sz w:val="32"/>
          <w:szCs w:val="32"/>
        </w:rPr>
        <w:t>各高等学校：</w:t>
      </w:r>
    </w:p>
    <w:p w:rsidR="00F721C8" w:rsidRPr="00CC6D2C" w:rsidRDefault="00CA125D"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根据《</w:t>
      </w:r>
      <w:r w:rsidR="00E53A87" w:rsidRPr="00CC6D2C">
        <w:rPr>
          <w:rFonts w:ascii="仿宋" w:eastAsia="仿宋" w:hAnsi="仿宋" w:hint="eastAsia"/>
          <w:sz w:val="32"/>
          <w:szCs w:val="32"/>
        </w:rPr>
        <w:t>浙江省高校实验室工作研究项目管理办法</w:t>
      </w:r>
      <w:r w:rsidRPr="00CC6D2C">
        <w:rPr>
          <w:rFonts w:ascii="仿宋" w:eastAsia="仿宋" w:hAnsi="仿宋" w:hint="eastAsia"/>
          <w:sz w:val="32"/>
          <w:szCs w:val="32"/>
        </w:rPr>
        <w:t>》，</w:t>
      </w:r>
      <w:r w:rsidR="00D66762" w:rsidRPr="00CC6D2C">
        <w:rPr>
          <w:rFonts w:ascii="仿宋" w:eastAsia="仿宋" w:hAnsi="仿宋" w:hint="eastAsia"/>
          <w:sz w:val="32"/>
          <w:szCs w:val="32"/>
        </w:rPr>
        <w:t>经</w:t>
      </w:r>
      <w:r w:rsidR="007201F5" w:rsidRPr="00CC6D2C">
        <w:rPr>
          <w:rFonts w:ascii="仿宋" w:eastAsia="仿宋" w:hAnsi="仿宋" w:hint="eastAsia"/>
          <w:sz w:val="32"/>
          <w:szCs w:val="32"/>
        </w:rPr>
        <w:t>浙江</w:t>
      </w:r>
      <w:r w:rsidR="00D66762" w:rsidRPr="00CC6D2C">
        <w:rPr>
          <w:rFonts w:ascii="仿宋" w:eastAsia="仿宋" w:hAnsi="仿宋" w:hint="eastAsia"/>
          <w:sz w:val="32"/>
          <w:szCs w:val="32"/>
        </w:rPr>
        <w:t>省高等教育学会</w:t>
      </w:r>
      <w:r w:rsidR="004F7838" w:rsidRPr="00CC6D2C">
        <w:rPr>
          <w:rFonts w:ascii="仿宋" w:eastAsia="仿宋" w:hAnsi="仿宋" w:hint="eastAsia"/>
          <w:sz w:val="32"/>
          <w:szCs w:val="32"/>
        </w:rPr>
        <w:t>实验室工作分会理事长会议决定</w:t>
      </w:r>
      <w:r w:rsidR="00D66762" w:rsidRPr="00CC6D2C">
        <w:rPr>
          <w:rFonts w:ascii="仿宋" w:eastAsia="仿宋" w:hAnsi="仿宋" w:hint="eastAsia"/>
          <w:sz w:val="32"/>
          <w:szCs w:val="32"/>
        </w:rPr>
        <w:t>，</w:t>
      </w:r>
      <w:r w:rsidR="00E53A87" w:rsidRPr="00CC6D2C">
        <w:rPr>
          <w:rFonts w:ascii="仿宋" w:eastAsia="仿宋" w:hAnsi="仿宋" w:hint="eastAsia"/>
          <w:sz w:val="32"/>
          <w:szCs w:val="32"/>
        </w:rPr>
        <w:t>启动</w:t>
      </w:r>
      <w:r w:rsidR="00D66762" w:rsidRPr="00CC6D2C">
        <w:rPr>
          <w:rFonts w:ascii="仿宋" w:eastAsia="仿宋" w:hAnsi="仿宋" w:hint="eastAsia"/>
          <w:sz w:val="32"/>
          <w:szCs w:val="32"/>
        </w:rPr>
        <w:t>我省</w:t>
      </w:r>
      <w:r w:rsidR="008B1042" w:rsidRPr="00CC6D2C">
        <w:rPr>
          <w:rFonts w:ascii="仿宋" w:eastAsia="仿宋" w:hAnsi="仿宋" w:hint="eastAsia"/>
          <w:sz w:val="32"/>
          <w:szCs w:val="32"/>
        </w:rPr>
        <w:t>高校</w:t>
      </w:r>
      <w:r w:rsidR="00D66762" w:rsidRPr="00CC6D2C">
        <w:rPr>
          <w:rFonts w:ascii="仿宋" w:eastAsia="仿宋" w:hAnsi="仿宋" w:hint="eastAsia"/>
          <w:sz w:val="32"/>
          <w:szCs w:val="32"/>
        </w:rPr>
        <w:t>20</w:t>
      </w:r>
      <w:r w:rsidR="004F7838" w:rsidRPr="00CC6D2C">
        <w:rPr>
          <w:rFonts w:ascii="仿宋" w:eastAsia="仿宋" w:hAnsi="仿宋" w:hint="eastAsia"/>
          <w:sz w:val="32"/>
          <w:szCs w:val="32"/>
        </w:rPr>
        <w:t>2</w:t>
      </w:r>
      <w:r w:rsidR="00B00D67">
        <w:rPr>
          <w:rFonts w:ascii="仿宋" w:eastAsia="仿宋" w:hAnsi="仿宋"/>
          <w:sz w:val="32"/>
          <w:szCs w:val="32"/>
        </w:rPr>
        <w:t>3</w:t>
      </w:r>
      <w:r w:rsidR="00D66762" w:rsidRPr="00CC6D2C">
        <w:rPr>
          <w:rFonts w:ascii="仿宋" w:eastAsia="仿宋" w:hAnsi="仿宋" w:hint="eastAsia"/>
          <w:sz w:val="32"/>
          <w:szCs w:val="32"/>
        </w:rPr>
        <w:t>年实验室工作研究项目申报工作。现将有关事项通知如下：</w:t>
      </w:r>
    </w:p>
    <w:p w:rsidR="006B54E9" w:rsidRPr="00CC6D2C" w:rsidRDefault="008C5C85" w:rsidP="006260FD">
      <w:pPr>
        <w:spacing w:line="360" w:lineRule="auto"/>
        <w:ind w:firstLineChars="200" w:firstLine="640"/>
        <w:contextualSpacing/>
        <w:rPr>
          <w:rFonts w:ascii="黑体" w:eastAsia="黑体" w:hAnsi="黑体"/>
          <w:sz w:val="32"/>
          <w:szCs w:val="32"/>
        </w:rPr>
      </w:pPr>
      <w:r w:rsidRPr="00CC6D2C">
        <w:rPr>
          <w:rFonts w:ascii="黑体" w:eastAsia="黑体" w:hAnsi="黑体" w:hint="eastAsia"/>
          <w:sz w:val="32"/>
          <w:szCs w:val="32"/>
        </w:rPr>
        <w:t>一、立项范围</w:t>
      </w:r>
    </w:p>
    <w:p w:rsidR="00D66762" w:rsidRPr="00CC6D2C" w:rsidRDefault="00D66762" w:rsidP="006260FD">
      <w:pPr>
        <w:spacing w:line="360" w:lineRule="auto"/>
        <w:ind w:firstLineChars="200" w:firstLine="643"/>
        <w:contextualSpacing/>
        <w:rPr>
          <w:rFonts w:ascii="仿宋" w:eastAsia="仿宋" w:hAnsi="仿宋"/>
          <w:sz w:val="32"/>
          <w:szCs w:val="32"/>
        </w:rPr>
      </w:pPr>
      <w:r w:rsidRPr="00CC6D2C">
        <w:rPr>
          <w:rFonts w:ascii="仿宋" w:eastAsia="仿宋" w:hAnsi="仿宋" w:hint="eastAsia"/>
          <w:b/>
          <w:sz w:val="32"/>
          <w:szCs w:val="32"/>
        </w:rPr>
        <w:t>（一）招标项目</w:t>
      </w:r>
    </w:p>
    <w:p w:rsidR="00401D58" w:rsidRPr="00CC6D2C" w:rsidRDefault="00401D58" w:rsidP="006260FD">
      <w:pPr>
        <w:spacing w:line="360" w:lineRule="auto"/>
        <w:ind w:firstLineChars="200" w:firstLine="643"/>
        <w:contextualSpacing/>
        <w:rPr>
          <w:rFonts w:ascii="仿宋" w:eastAsia="仿宋" w:hAnsi="仿宋"/>
          <w:sz w:val="32"/>
          <w:szCs w:val="32"/>
        </w:rPr>
      </w:pPr>
      <w:r w:rsidRPr="00CC6D2C">
        <w:rPr>
          <w:rFonts w:ascii="仿宋" w:eastAsia="仿宋" w:hAnsi="仿宋" w:hint="eastAsia"/>
          <w:b/>
          <w:sz w:val="32"/>
          <w:szCs w:val="32"/>
        </w:rPr>
        <w:t>1.项目名称：</w:t>
      </w:r>
      <w:r w:rsidR="006F3FAA" w:rsidRPr="006F3FAA">
        <w:rPr>
          <w:rFonts w:ascii="仿宋" w:eastAsia="仿宋" w:hAnsi="仿宋" w:hint="eastAsia"/>
          <w:sz w:val="32"/>
          <w:szCs w:val="32"/>
        </w:rPr>
        <w:t>互联网+实验室安全</w:t>
      </w:r>
      <w:r w:rsidR="006F3FAA">
        <w:rPr>
          <w:rFonts w:ascii="仿宋" w:eastAsia="仿宋" w:hAnsi="仿宋" w:hint="eastAsia"/>
          <w:sz w:val="32"/>
          <w:szCs w:val="32"/>
        </w:rPr>
        <w:t>教育</w:t>
      </w:r>
      <w:r w:rsidR="006F3FAA" w:rsidRPr="006F3FAA">
        <w:rPr>
          <w:rFonts w:ascii="仿宋" w:eastAsia="仿宋" w:hAnsi="仿宋" w:hint="eastAsia"/>
          <w:sz w:val="32"/>
          <w:szCs w:val="32"/>
        </w:rPr>
        <w:t>动画资源库建设</w:t>
      </w:r>
      <w:r w:rsidR="007454E1">
        <w:rPr>
          <w:rFonts w:ascii="仿宋" w:eastAsia="仿宋" w:hAnsi="仿宋" w:hint="eastAsia"/>
          <w:sz w:val="32"/>
          <w:szCs w:val="32"/>
        </w:rPr>
        <w:t>与应用</w:t>
      </w:r>
    </w:p>
    <w:p w:rsidR="00401D58" w:rsidRPr="00CC6D2C" w:rsidRDefault="00401D58" w:rsidP="00113A88">
      <w:pPr>
        <w:spacing w:line="360" w:lineRule="auto"/>
        <w:ind w:firstLineChars="200" w:firstLine="643"/>
        <w:contextualSpacing/>
        <w:rPr>
          <w:rFonts w:ascii="仿宋" w:eastAsia="仿宋" w:hAnsi="仿宋"/>
          <w:sz w:val="32"/>
          <w:szCs w:val="32"/>
        </w:rPr>
      </w:pPr>
      <w:r w:rsidRPr="00CC6D2C">
        <w:rPr>
          <w:rFonts w:ascii="仿宋" w:eastAsia="仿宋" w:hAnsi="仿宋" w:hint="eastAsia"/>
          <w:b/>
          <w:sz w:val="32"/>
          <w:szCs w:val="32"/>
        </w:rPr>
        <w:t>项目指南：</w:t>
      </w:r>
      <w:r w:rsidR="00113A88" w:rsidRPr="00450F60">
        <w:rPr>
          <w:rFonts w:ascii="仿宋" w:eastAsia="仿宋" w:hAnsi="仿宋" w:cs="宋体" w:hint="eastAsia"/>
          <w:kern w:val="0"/>
          <w:sz w:val="32"/>
          <w:szCs w:val="32"/>
        </w:rPr>
        <w:t>2023年2月8日</w:t>
      </w:r>
      <w:r w:rsidR="00113A88" w:rsidRPr="00450F60">
        <w:rPr>
          <w:rFonts w:ascii="仿宋" w:eastAsia="仿宋" w:hAnsi="仿宋" w:cs="宋体"/>
          <w:kern w:val="0"/>
          <w:sz w:val="32"/>
          <w:szCs w:val="32"/>
        </w:rPr>
        <w:t>，</w:t>
      </w:r>
      <w:r w:rsidR="00113A88" w:rsidRPr="00450F60">
        <w:rPr>
          <w:rFonts w:ascii="仿宋" w:eastAsia="仿宋" w:hAnsi="仿宋" w:cs="宋体" w:hint="eastAsia"/>
          <w:kern w:val="0"/>
          <w:sz w:val="32"/>
          <w:szCs w:val="32"/>
        </w:rPr>
        <w:t>教育部办公厅印发《高等学校实验室安全规范》，明确开展实验室安全教育培训活动，加大安全教育宣传力度，提高师生安全意识。但目前高校的实验室安全教育形式比较单一，内容比较简单，</w:t>
      </w:r>
      <w:r w:rsidR="00450F60">
        <w:rPr>
          <w:rFonts w:ascii="仿宋" w:eastAsia="仿宋" w:hAnsi="仿宋" w:cs="宋体" w:hint="eastAsia"/>
          <w:kern w:val="0"/>
          <w:sz w:val="32"/>
          <w:szCs w:val="32"/>
        </w:rPr>
        <w:t>离</w:t>
      </w:r>
      <w:r w:rsidR="00450F60" w:rsidRPr="00450F60">
        <w:rPr>
          <w:rFonts w:ascii="仿宋" w:eastAsia="仿宋" w:hAnsi="仿宋" w:cs="宋体" w:hint="eastAsia"/>
          <w:kern w:val="0"/>
          <w:sz w:val="32"/>
          <w:szCs w:val="32"/>
        </w:rPr>
        <w:t>“全员、全面、全程”的</w:t>
      </w:r>
      <w:r w:rsidR="00450F60">
        <w:rPr>
          <w:rFonts w:ascii="仿宋" w:eastAsia="仿宋" w:hAnsi="仿宋" w:cs="宋体" w:hint="eastAsia"/>
          <w:kern w:val="0"/>
          <w:sz w:val="32"/>
          <w:szCs w:val="32"/>
        </w:rPr>
        <w:t>要求还有差距。</w:t>
      </w:r>
      <w:r w:rsidR="00113A88">
        <w:rPr>
          <w:rFonts w:ascii="仿宋" w:eastAsia="仿宋" w:hAnsi="仿宋" w:cs="宋体" w:hint="eastAsia"/>
          <w:kern w:val="0"/>
          <w:sz w:val="32"/>
          <w:szCs w:val="32"/>
        </w:rPr>
        <w:t>随着</w:t>
      </w:r>
      <w:r w:rsidR="00113A88" w:rsidRPr="00B66B17">
        <w:rPr>
          <w:rFonts w:ascii="仿宋" w:eastAsia="仿宋" w:hAnsi="仿宋" w:cs="宋体" w:hint="eastAsia"/>
          <w:kern w:val="0"/>
          <w:sz w:val="32"/>
          <w:szCs w:val="32"/>
        </w:rPr>
        <w:t>互联网技术日新月异，</w:t>
      </w:r>
      <w:r w:rsidR="00113A88">
        <w:rPr>
          <w:rFonts w:ascii="仿宋" w:eastAsia="仿宋" w:hAnsi="仿宋" w:cs="宋体" w:hint="eastAsia"/>
          <w:kern w:val="0"/>
          <w:sz w:val="32"/>
          <w:szCs w:val="32"/>
        </w:rPr>
        <w:t>信息技术的不断发展，</w:t>
      </w:r>
      <w:r w:rsidR="00771105">
        <w:rPr>
          <w:rFonts w:ascii="仿宋" w:eastAsia="仿宋" w:hAnsi="仿宋" w:cs="宋体" w:hint="eastAsia"/>
          <w:kern w:val="0"/>
          <w:sz w:val="32"/>
          <w:szCs w:val="32"/>
        </w:rPr>
        <w:t>为实验室安全教育提供了全新的方式方法</w:t>
      </w:r>
      <w:r w:rsidR="00450F60">
        <w:rPr>
          <w:rFonts w:ascii="仿宋" w:eastAsia="仿宋" w:hAnsi="仿宋" w:cs="宋体" w:hint="eastAsia"/>
          <w:kern w:val="0"/>
          <w:sz w:val="32"/>
          <w:szCs w:val="32"/>
        </w:rPr>
        <w:t>，实验室安全教育动画资源</w:t>
      </w:r>
      <w:r w:rsidR="00771105">
        <w:rPr>
          <w:rFonts w:ascii="仿宋" w:eastAsia="仿宋" w:hAnsi="仿宋" w:cs="宋体" w:hint="eastAsia"/>
          <w:kern w:val="0"/>
          <w:sz w:val="32"/>
          <w:szCs w:val="32"/>
        </w:rPr>
        <w:t>库建设刻不容缓。本</w:t>
      </w:r>
      <w:r w:rsidRPr="00CC6D2C">
        <w:rPr>
          <w:rFonts w:ascii="仿宋" w:eastAsia="仿宋" w:hAnsi="仿宋" w:hint="eastAsia"/>
          <w:sz w:val="32"/>
          <w:szCs w:val="32"/>
        </w:rPr>
        <w:t>项目研究主要围绕以下三</w:t>
      </w:r>
      <w:r w:rsidR="007454E1">
        <w:rPr>
          <w:rFonts w:ascii="仿宋" w:eastAsia="仿宋" w:hAnsi="仿宋" w:hint="eastAsia"/>
          <w:sz w:val="32"/>
          <w:szCs w:val="32"/>
        </w:rPr>
        <w:t>个</w:t>
      </w:r>
      <w:r w:rsidRPr="00CC6D2C">
        <w:rPr>
          <w:rFonts w:ascii="仿宋" w:eastAsia="仿宋" w:hAnsi="仿宋" w:hint="eastAsia"/>
          <w:sz w:val="32"/>
          <w:szCs w:val="32"/>
        </w:rPr>
        <w:t>方面：</w:t>
      </w:r>
    </w:p>
    <w:p w:rsidR="00401D58" w:rsidRPr="00CC6D2C" w:rsidRDefault="00D82423"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（1）</w:t>
      </w:r>
      <w:r w:rsidR="00401D58" w:rsidRPr="00CC6D2C">
        <w:rPr>
          <w:rFonts w:ascii="仿宋" w:eastAsia="仿宋" w:hAnsi="仿宋" w:hint="eastAsia"/>
          <w:sz w:val="32"/>
          <w:szCs w:val="32"/>
        </w:rPr>
        <w:t>高校</w:t>
      </w:r>
      <w:r w:rsidR="00B00D67">
        <w:rPr>
          <w:rFonts w:ascii="仿宋" w:eastAsia="仿宋" w:hAnsi="仿宋" w:hint="eastAsia"/>
          <w:sz w:val="32"/>
          <w:szCs w:val="32"/>
        </w:rPr>
        <w:t>实验室安全教育</w:t>
      </w:r>
      <w:r w:rsidR="006F3FAA">
        <w:rPr>
          <w:rFonts w:ascii="仿宋" w:eastAsia="仿宋" w:hAnsi="仿宋" w:hint="eastAsia"/>
          <w:sz w:val="32"/>
          <w:szCs w:val="32"/>
        </w:rPr>
        <w:t>动画</w:t>
      </w:r>
      <w:r w:rsidR="00B00D67">
        <w:rPr>
          <w:rFonts w:ascii="仿宋" w:eastAsia="仿宋" w:hAnsi="仿宋" w:hint="eastAsia"/>
          <w:sz w:val="32"/>
          <w:szCs w:val="32"/>
        </w:rPr>
        <w:t>资源库建设</w:t>
      </w:r>
      <w:r w:rsidR="00401D58" w:rsidRPr="00CC6D2C">
        <w:rPr>
          <w:rFonts w:ascii="仿宋" w:eastAsia="仿宋" w:hAnsi="仿宋" w:hint="eastAsia"/>
          <w:sz w:val="32"/>
          <w:szCs w:val="32"/>
        </w:rPr>
        <w:t>现状分析</w:t>
      </w:r>
      <w:r w:rsidR="006522F7" w:rsidRPr="00CC6D2C">
        <w:rPr>
          <w:rFonts w:ascii="仿宋" w:eastAsia="仿宋" w:hAnsi="仿宋" w:hint="eastAsia"/>
          <w:sz w:val="32"/>
          <w:szCs w:val="32"/>
        </w:rPr>
        <w:t>；</w:t>
      </w:r>
    </w:p>
    <w:p w:rsidR="00401D58" w:rsidRPr="00CC6D2C" w:rsidRDefault="00D82423"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lastRenderedPageBreak/>
        <w:t>（2）</w:t>
      </w:r>
      <w:r w:rsidR="00771105" w:rsidRPr="00CC6D2C">
        <w:rPr>
          <w:rFonts w:ascii="仿宋" w:eastAsia="仿宋" w:hAnsi="仿宋" w:hint="eastAsia"/>
          <w:sz w:val="32"/>
          <w:szCs w:val="32"/>
        </w:rPr>
        <w:t>高校</w:t>
      </w:r>
      <w:r w:rsidR="00771105">
        <w:rPr>
          <w:rFonts w:ascii="仿宋" w:eastAsia="仿宋" w:hAnsi="仿宋" w:hint="eastAsia"/>
          <w:sz w:val="32"/>
          <w:szCs w:val="32"/>
        </w:rPr>
        <w:t>实验室安全教育动画资源库</w:t>
      </w:r>
      <w:r w:rsidR="007C0D0F">
        <w:rPr>
          <w:rFonts w:ascii="仿宋" w:eastAsia="仿宋" w:hAnsi="仿宋" w:hint="eastAsia"/>
          <w:sz w:val="32"/>
          <w:szCs w:val="32"/>
        </w:rPr>
        <w:t>平台</w:t>
      </w:r>
      <w:r w:rsidR="00771105">
        <w:rPr>
          <w:rFonts w:ascii="仿宋" w:eastAsia="仿宋" w:hAnsi="仿宋" w:hint="eastAsia"/>
          <w:sz w:val="32"/>
          <w:szCs w:val="32"/>
        </w:rPr>
        <w:t>构建与研究；</w:t>
      </w:r>
    </w:p>
    <w:p w:rsidR="00401D58" w:rsidRPr="00CC6D2C" w:rsidRDefault="00D82423"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（3）</w:t>
      </w:r>
      <w:r w:rsidR="00771105" w:rsidRPr="00CC6D2C">
        <w:rPr>
          <w:rFonts w:ascii="仿宋" w:eastAsia="仿宋" w:hAnsi="仿宋" w:hint="eastAsia"/>
          <w:sz w:val="32"/>
          <w:szCs w:val="32"/>
        </w:rPr>
        <w:t>高校</w:t>
      </w:r>
      <w:r w:rsidR="00771105">
        <w:rPr>
          <w:rFonts w:ascii="仿宋" w:eastAsia="仿宋" w:hAnsi="仿宋" w:hint="eastAsia"/>
          <w:sz w:val="32"/>
          <w:szCs w:val="32"/>
        </w:rPr>
        <w:t>实验室安全教育动画资源库系统建设与应用。</w:t>
      </w:r>
    </w:p>
    <w:p w:rsidR="00D82423" w:rsidRDefault="00D82423" w:rsidP="00EC68BB">
      <w:pPr>
        <w:spacing w:line="360" w:lineRule="auto"/>
        <w:ind w:firstLineChars="200" w:firstLine="643"/>
        <w:contextualSpacing/>
        <w:rPr>
          <w:rFonts w:ascii="仿宋" w:eastAsia="仿宋" w:hAnsi="仿宋"/>
          <w:b/>
          <w:sz w:val="32"/>
          <w:szCs w:val="32"/>
        </w:rPr>
      </w:pPr>
      <w:r w:rsidRPr="00CC6D2C">
        <w:rPr>
          <w:rFonts w:ascii="仿宋" w:eastAsia="仿宋" w:hAnsi="仿宋" w:hint="eastAsia"/>
          <w:b/>
          <w:sz w:val="32"/>
          <w:szCs w:val="32"/>
        </w:rPr>
        <w:t>2.项目名称：</w:t>
      </w:r>
      <w:r w:rsidR="00EC68BB">
        <w:rPr>
          <w:rFonts w:ascii="仿宋" w:eastAsia="仿宋" w:hAnsi="仿宋" w:hint="eastAsia"/>
          <w:b/>
          <w:sz w:val="32"/>
          <w:szCs w:val="32"/>
        </w:rPr>
        <w:t>高校实验技术队伍建设</w:t>
      </w:r>
      <w:r w:rsidR="003E4FCC">
        <w:rPr>
          <w:rFonts w:ascii="仿宋" w:eastAsia="仿宋" w:hAnsi="仿宋" w:hint="eastAsia"/>
          <w:b/>
          <w:sz w:val="32"/>
          <w:szCs w:val="32"/>
        </w:rPr>
        <w:t>研究与实践</w:t>
      </w:r>
    </w:p>
    <w:p w:rsidR="00EC68BB" w:rsidRPr="00EC68BB" w:rsidRDefault="00EC68BB" w:rsidP="00EC68BB">
      <w:pPr>
        <w:spacing w:line="360" w:lineRule="auto"/>
        <w:ind w:firstLineChars="200" w:firstLine="643"/>
        <w:contextualSpacing/>
        <w:rPr>
          <w:rFonts w:ascii="仿宋_GB2312" w:eastAsia="仿宋_GB2312"/>
          <w:color w:val="000000"/>
          <w:sz w:val="32"/>
          <w:szCs w:val="32"/>
        </w:rPr>
      </w:pPr>
      <w:r w:rsidRPr="00CC6D2C">
        <w:rPr>
          <w:rFonts w:ascii="仿宋" w:eastAsia="仿宋" w:hAnsi="仿宋" w:hint="eastAsia"/>
          <w:b/>
          <w:sz w:val="32"/>
          <w:szCs w:val="32"/>
        </w:rPr>
        <w:t>项目指南：</w:t>
      </w:r>
      <w:r>
        <w:rPr>
          <w:rFonts w:ascii="仿宋_GB2312" w:eastAsia="仿宋_GB2312" w:hint="eastAsia"/>
          <w:color w:val="000000"/>
          <w:sz w:val="32"/>
          <w:szCs w:val="32"/>
        </w:rPr>
        <w:t>实验技术队伍是高校人力资源的重要组成部分，</w:t>
      </w:r>
      <w:r w:rsidRPr="00EC68BB">
        <w:rPr>
          <w:rFonts w:ascii="仿宋_GB2312" w:eastAsia="仿宋_GB2312" w:hint="eastAsia"/>
          <w:color w:val="000000"/>
          <w:sz w:val="32"/>
          <w:szCs w:val="32"/>
        </w:rPr>
        <w:t>建设一支素质优良、结构合理、相对稳定、能熟练掌握专业理论和现代实验技术、具有科学管理实验室能力的高水平实验技术队伍，调动实验技术人员的主动性、积极性和创造性，是提高实验室建设与管理的质量与水平，提高实验仪器设备的使用效率，构建高水平实验技术平台的必要条件，</w:t>
      </w:r>
      <w:r>
        <w:rPr>
          <w:rFonts w:ascii="仿宋_GB2312" w:eastAsia="仿宋_GB2312" w:hint="eastAsia"/>
          <w:color w:val="000000"/>
          <w:sz w:val="32"/>
          <w:szCs w:val="32"/>
        </w:rPr>
        <w:t>但目前其作用和价值未能得到充分发挥，人才投入效益有待进一步发掘和提升。</w:t>
      </w:r>
      <w:r>
        <w:rPr>
          <w:rFonts w:ascii="仿宋" w:eastAsia="仿宋" w:hAnsi="仿宋" w:cs="宋体" w:hint="eastAsia"/>
          <w:kern w:val="0"/>
          <w:sz w:val="32"/>
          <w:szCs w:val="32"/>
        </w:rPr>
        <w:t>本</w:t>
      </w:r>
      <w:r w:rsidRPr="00CC6D2C">
        <w:rPr>
          <w:rFonts w:ascii="仿宋" w:eastAsia="仿宋" w:hAnsi="仿宋" w:hint="eastAsia"/>
          <w:sz w:val="32"/>
          <w:szCs w:val="32"/>
        </w:rPr>
        <w:t>项目研究</w:t>
      </w:r>
      <w:r w:rsidRPr="00EC68BB">
        <w:rPr>
          <w:rFonts w:ascii="仿宋_GB2312" w:eastAsia="仿宋_GB2312" w:hint="eastAsia"/>
          <w:color w:val="000000"/>
          <w:sz w:val="32"/>
          <w:szCs w:val="32"/>
        </w:rPr>
        <w:t>主要围绕以下三</w:t>
      </w:r>
      <w:r w:rsidR="007454E1">
        <w:rPr>
          <w:rFonts w:ascii="仿宋_GB2312" w:eastAsia="仿宋_GB2312" w:hint="eastAsia"/>
          <w:color w:val="000000"/>
          <w:sz w:val="32"/>
          <w:szCs w:val="32"/>
        </w:rPr>
        <w:t>个</w:t>
      </w:r>
      <w:r w:rsidRPr="00EC68BB">
        <w:rPr>
          <w:rFonts w:ascii="仿宋_GB2312" w:eastAsia="仿宋_GB2312" w:hint="eastAsia"/>
          <w:color w:val="000000"/>
          <w:sz w:val="32"/>
          <w:szCs w:val="32"/>
        </w:rPr>
        <w:t>方面：</w:t>
      </w:r>
    </w:p>
    <w:p w:rsidR="00EC68BB" w:rsidRPr="00EC68BB" w:rsidRDefault="00EC68BB" w:rsidP="00EC68BB">
      <w:pPr>
        <w:pStyle w:val="2"/>
        <w:spacing w:before="0" w:beforeAutospacing="0" w:after="0" w:afterAutospacing="0" w:line="360" w:lineRule="auto"/>
        <w:ind w:firstLineChars="200" w:firstLine="640"/>
        <w:rPr>
          <w:rFonts w:ascii="仿宋_GB2312" w:eastAsia="仿宋_GB2312" w:hAnsi="Times New Roman" w:cs="Times New Roman"/>
          <w:b w:val="0"/>
          <w:bCs w:val="0"/>
          <w:color w:val="000000"/>
          <w:kern w:val="2"/>
          <w:sz w:val="32"/>
          <w:szCs w:val="32"/>
        </w:rPr>
      </w:pPr>
      <w:r w:rsidRPr="00EC68BB">
        <w:rPr>
          <w:rFonts w:ascii="仿宋_GB2312" w:eastAsia="仿宋_GB2312" w:hAnsi="Times New Roman" w:cs="Times New Roman"/>
          <w:b w:val="0"/>
          <w:bCs w:val="0"/>
          <w:color w:val="000000"/>
          <w:kern w:val="2"/>
          <w:sz w:val="32"/>
          <w:szCs w:val="32"/>
        </w:rPr>
        <w:t>（</w:t>
      </w:r>
      <w:r w:rsidRPr="00EC68BB">
        <w:rPr>
          <w:rFonts w:ascii="仿宋_GB2312" w:eastAsia="仿宋_GB2312" w:hAnsi="Times New Roman" w:cs="Times New Roman" w:hint="eastAsia"/>
          <w:b w:val="0"/>
          <w:bCs w:val="0"/>
          <w:color w:val="000000"/>
          <w:kern w:val="2"/>
          <w:sz w:val="32"/>
          <w:szCs w:val="32"/>
        </w:rPr>
        <w:t>1</w:t>
      </w:r>
      <w:r w:rsidRPr="00EC68BB">
        <w:rPr>
          <w:rFonts w:ascii="仿宋_GB2312" w:eastAsia="仿宋_GB2312" w:hAnsi="Times New Roman" w:cs="Times New Roman"/>
          <w:b w:val="0"/>
          <w:bCs w:val="0"/>
          <w:color w:val="000000"/>
          <w:kern w:val="2"/>
          <w:sz w:val="32"/>
          <w:szCs w:val="32"/>
        </w:rPr>
        <w:t>）</w:t>
      </w:r>
      <w:r w:rsidRPr="00EC68BB">
        <w:rPr>
          <w:rFonts w:ascii="仿宋_GB2312" w:eastAsia="仿宋_GB2312" w:hAnsi="Times New Roman" w:cs="Times New Roman" w:hint="eastAsia"/>
          <w:b w:val="0"/>
          <w:bCs w:val="0"/>
          <w:color w:val="000000"/>
          <w:kern w:val="2"/>
          <w:sz w:val="32"/>
          <w:szCs w:val="32"/>
        </w:rPr>
        <w:t>国内高校实验技术队伍普遍存在的难点和痛点分析</w:t>
      </w:r>
      <w:r>
        <w:rPr>
          <w:rFonts w:ascii="仿宋_GB2312" w:eastAsia="仿宋_GB2312" w:hAnsi="Times New Roman" w:cs="Times New Roman" w:hint="eastAsia"/>
          <w:b w:val="0"/>
          <w:bCs w:val="0"/>
          <w:color w:val="000000"/>
          <w:kern w:val="2"/>
          <w:sz w:val="32"/>
          <w:szCs w:val="32"/>
        </w:rPr>
        <w:t>；</w:t>
      </w:r>
    </w:p>
    <w:p w:rsidR="00EC68BB" w:rsidRDefault="00EC68BB" w:rsidP="00EC68BB">
      <w:pPr>
        <w:spacing w:line="360" w:lineRule="auto"/>
        <w:ind w:firstLineChars="200" w:firstLine="640"/>
        <w:contextualSpacing/>
        <w:rPr>
          <w:rFonts w:ascii="仿宋_GB2312" w:eastAsia="仿宋_GB2312"/>
          <w:color w:val="000000"/>
          <w:sz w:val="32"/>
          <w:szCs w:val="32"/>
        </w:rPr>
      </w:pPr>
      <w:r w:rsidRPr="00EC68BB">
        <w:rPr>
          <w:rFonts w:ascii="仿宋_GB2312" w:eastAsia="仿宋_GB2312" w:hint="eastAsia"/>
          <w:color w:val="000000"/>
          <w:sz w:val="32"/>
          <w:szCs w:val="32"/>
        </w:rPr>
        <w:t>（2）</w:t>
      </w:r>
      <w:r w:rsidR="0076115A">
        <w:rPr>
          <w:rFonts w:ascii="仿宋_GB2312" w:eastAsia="仿宋_GB2312" w:hint="eastAsia"/>
          <w:color w:val="000000"/>
          <w:sz w:val="32"/>
          <w:szCs w:val="32"/>
        </w:rPr>
        <w:t>高校实验技术队伍</w:t>
      </w:r>
      <w:r w:rsidR="00EA4143">
        <w:rPr>
          <w:rFonts w:ascii="仿宋_GB2312" w:eastAsia="仿宋_GB2312" w:hint="eastAsia"/>
          <w:color w:val="000000"/>
          <w:sz w:val="32"/>
          <w:szCs w:val="32"/>
        </w:rPr>
        <w:t>设岗定编和教育培训方案</w:t>
      </w:r>
      <w:r w:rsidR="008D53AE">
        <w:rPr>
          <w:rFonts w:ascii="仿宋_GB2312" w:eastAsia="仿宋_GB2312" w:hint="eastAsia"/>
          <w:color w:val="000000"/>
          <w:sz w:val="32"/>
          <w:szCs w:val="32"/>
        </w:rPr>
        <w:t>的</w:t>
      </w:r>
      <w:r w:rsidR="00EA4143">
        <w:rPr>
          <w:rFonts w:ascii="仿宋_GB2312" w:eastAsia="仿宋_GB2312" w:hint="eastAsia"/>
          <w:color w:val="000000"/>
          <w:sz w:val="32"/>
          <w:szCs w:val="32"/>
        </w:rPr>
        <w:t>构建与实施</w:t>
      </w:r>
      <w:r w:rsidR="0076115A">
        <w:rPr>
          <w:rFonts w:ascii="仿宋_GB2312" w:eastAsia="仿宋_GB2312" w:hint="eastAsia"/>
          <w:color w:val="000000"/>
          <w:sz w:val="32"/>
          <w:szCs w:val="32"/>
        </w:rPr>
        <w:t>；</w:t>
      </w:r>
    </w:p>
    <w:p w:rsidR="0076115A" w:rsidRPr="00EC68BB" w:rsidRDefault="0076115A" w:rsidP="00EC68BB">
      <w:pPr>
        <w:spacing w:line="360" w:lineRule="auto"/>
        <w:ind w:firstLineChars="200" w:firstLine="640"/>
        <w:contextualSpacing/>
        <w:rPr>
          <w:rFonts w:ascii="仿宋_GB2312" w:eastAsia="仿宋_GB2312"/>
          <w:color w:val="000000"/>
          <w:sz w:val="32"/>
          <w:szCs w:val="32"/>
        </w:rPr>
      </w:pPr>
      <w:r>
        <w:rPr>
          <w:rFonts w:ascii="仿宋_GB2312" w:eastAsia="仿宋_GB2312"/>
          <w:color w:val="000000"/>
          <w:sz w:val="32"/>
          <w:szCs w:val="32"/>
        </w:rPr>
        <w:t>（</w:t>
      </w:r>
      <w:r>
        <w:rPr>
          <w:rFonts w:ascii="仿宋_GB2312" w:eastAsia="仿宋_GB2312" w:hint="eastAsia"/>
          <w:color w:val="000000"/>
          <w:sz w:val="32"/>
          <w:szCs w:val="32"/>
        </w:rPr>
        <w:t>3</w:t>
      </w:r>
      <w:r>
        <w:rPr>
          <w:rFonts w:ascii="仿宋_GB2312" w:eastAsia="仿宋_GB2312"/>
          <w:color w:val="000000"/>
          <w:sz w:val="32"/>
          <w:szCs w:val="32"/>
        </w:rPr>
        <w:t>）</w:t>
      </w:r>
      <w:r w:rsidR="008D53AE">
        <w:rPr>
          <w:rFonts w:ascii="仿宋_GB2312" w:eastAsia="仿宋_GB2312" w:hint="eastAsia"/>
          <w:color w:val="000000"/>
          <w:sz w:val="32"/>
          <w:szCs w:val="32"/>
        </w:rPr>
        <w:t>高校实验技术队伍考核激励和职称晋升机制的</w:t>
      </w:r>
      <w:r w:rsidR="00EA4143">
        <w:rPr>
          <w:rFonts w:ascii="仿宋_GB2312" w:eastAsia="仿宋_GB2312" w:hint="eastAsia"/>
          <w:color w:val="000000"/>
          <w:sz w:val="32"/>
          <w:szCs w:val="32"/>
        </w:rPr>
        <w:t>探索</w:t>
      </w:r>
      <w:r w:rsidR="008D53AE">
        <w:rPr>
          <w:rFonts w:ascii="仿宋_GB2312" w:eastAsia="仿宋_GB2312" w:hint="eastAsia"/>
          <w:color w:val="000000"/>
          <w:sz w:val="32"/>
          <w:szCs w:val="32"/>
        </w:rPr>
        <w:t>与</w:t>
      </w:r>
      <w:r w:rsidR="00EA4143">
        <w:rPr>
          <w:rFonts w:ascii="仿宋_GB2312" w:eastAsia="仿宋_GB2312" w:hint="eastAsia"/>
          <w:color w:val="000000"/>
          <w:sz w:val="32"/>
          <w:szCs w:val="32"/>
        </w:rPr>
        <w:t>实践</w:t>
      </w:r>
      <w:r w:rsidR="008D53AE">
        <w:rPr>
          <w:rFonts w:ascii="仿宋_GB2312" w:eastAsia="仿宋_GB2312" w:hint="eastAsia"/>
          <w:color w:val="000000"/>
          <w:sz w:val="32"/>
          <w:szCs w:val="32"/>
        </w:rPr>
        <w:t>。</w:t>
      </w:r>
    </w:p>
    <w:p w:rsidR="00765654" w:rsidRPr="001F6DCD" w:rsidRDefault="00765654" w:rsidP="00EC68BB">
      <w:pPr>
        <w:spacing w:line="360" w:lineRule="auto"/>
        <w:ind w:firstLineChars="200" w:firstLine="643"/>
        <w:contextualSpacing/>
        <w:rPr>
          <w:rFonts w:ascii="仿宋" w:eastAsia="仿宋" w:hAnsi="仿宋"/>
          <w:sz w:val="32"/>
          <w:szCs w:val="32"/>
        </w:rPr>
      </w:pPr>
      <w:r w:rsidRPr="00CC6D2C">
        <w:rPr>
          <w:rFonts w:ascii="仿宋" w:eastAsia="仿宋" w:hAnsi="仿宋" w:hint="eastAsia"/>
          <w:b/>
          <w:sz w:val="32"/>
          <w:szCs w:val="32"/>
        </w:rPr>
        <w:t>3.项目名称：</w:t>
      </w:r>
      <w:r w:rsidR="009E725D" w:rsidRPr="009E725D">
        <w:rPr>
          <w:rFonts w:ascii="仿宋" w:eastAsia="仿宋" w:hAnsi="仿宋" w:hint="eastAsia"/>
          <w:sz w:val="32"/>
          <w:szCs w:val="32"/>
        </w:rPr>
        <w:t>职业院校虚拟仿真实训室数字化建设与教学应用</w:t>
      </w:r>
    </w:p>
    <w:p w:rsidR="009E725D" w:rsidRPr="009E725D" w:rsidRDefault="00765654" w:rsidP="007454E1">
      <w:pPr>
        <w:pStyle w:val="a6"/>
        <w:adjustRightInd w:val="0"/>
        <w:snapToGrid w:val="0"/>
        <w:spacing w:line="360" w:lineRule="auto"/>
        <w:ind w:firstLineChars="200" w:firstLine="643"/>
        <w:jc w:val="both"/>
        <w:rPr>
          <w:rFonts w:ascii="仿宋" w:eastAsia="仿宋" w:hAnsi="仿宋"/>
          <w:sz w:val="32"/>
          <w:szCs w:val="32"/>
        </w:rPr>
      </w:pPr>
      <w:r w:rsidRPr="00CC6D2C">
        <w:rPr>
          <w:rFonts w:ascii="仿宋" w:eastAsia="仿宋" w:hAnsi="仿宋" w:hint="eastAsia"/>
          <w:b/>
          <w:sz w:val="32"/>
          <w:szCs w:val="32"/>
        </w:rPr>
        <w:t>项目指南：</w:t>
      </w:r>
      <w:r w:rsidR="009E725D" w:rsidRPr="009E725D">
        <w:rPr>
          <w:rFonts w:ascii="仿宋" w:eastAsia="仿宋" w:hAnsi="仿宋" w:hint="eastAsia"/>
          <w:sz w:val="32"/>
          <w:szCs w:val="32"/>
        </w:rPr>
        <w:t>虚拟仿真是一种顺应社会发展和学生培养的新教学方式，虚拟仿真实训室的建设与应用水平也是职业院校教学改革的重要体现。推动职业院校虚拟仿真实训室的数字化建设、信息化管理与教学化应用，提高实训室的配套资源能级和应用管理效能，不仅是提升职业院校虚拟仿真实训室建设、管理与应用水</w:t>
      </w:r>
      <w:r w:rsidR="009E725D" w:rsidRPr="009E725D">
        <w:rPr>
          <w:rFonts w:ascii="仿宋" w:eastAsia="仿宋" w:hAnsi="仿宋" w:hint="eastAsia"/>
          <w:sz w:val="32"/>
          <w:szCs w:val="32"/>
        </w:rPr>
        <w:lastRenderedPageBreak/>
        <w:t>平的重要途径和必然趋势，也是职业院校实训室建设和教学改革应用的重要一环。本项目研究主要围绕以下三个方面：</w:t>
      </w:r>
    </w:p>
    <w:p w:rsidR="009E725D" w:rsidRPr="009E725D" w:rsidRDefault="009E725D" w:rsidP="007454E1">
      <w:pPr>
        <w:pStyle w:val="a6"/>
        <w:adjustRightInd w:val="0"/>
        <w:snapToGrid w:val="0"/>
        <w:spacing w:line="360" w:lineRule="auto"/>
        <w:ind w:firstLineChars="200" w:firstLine="640"/>
        <w:jc w:val="both"/>
        <w:rPr>
          <w:rFonts w:ascii="仿宋" w:eastAsia="仿宋" w:hAnsi="仿宋"/>
          <w:sz w:val="32"/>
          <w:szCs w:val="32"/>
        </w:rPr>
      </w:pPr>
      <w:r w:rsidRPr="009E725D">
        <w:rPr>
          <w:rFonts w:ascii="仿宋" w:eastAsia="仿宋" w:hAnsi="仿宋" w:hint="eastAsia"/>
          <w:sz w:val="32"/>
          <w:szCs w:val="32"/>
        </w:rPr>
        <w:t>（1）职业院校虚拟仿真实训室数字化平台建设与实施；</w:t>
      </w:r>
    </w:p>
    <w:p w:rsidR="009E725D" w:rsidRPr="009E725D" w:rsidRDefault="009E725D" w:rsidP="007454E1">
      <w:pPr>
        <w:pStyle w:val="a6"/>
        <w:adjustRightInd w:val="0"/>
        <w:snapToGrid w:val="0"/>
        <w:spacing w:line="360" w:lineRule="auto"/>
        <w:ind w:firstLineChars="200" w:firstLine="640"/>
        <w:jc w:val="both"/>
        <w:rPr>
          <w:rFonts w:ascii="仿宋" w:eastAsia="仿宋" w:hAnsi="仿宋"/>
          <w:sz w:val="32"/>
          <w:szCs w:val="32"/>
        </w:rPr>
      </w:pPr>
      <w:r w:rsidRPr="009E725D">
        <w:rPr>
          <w:rFonts w:ascii="仿宋" w:eastAsia="仿宋" w:hAnsi="仿宋" w:hint="eastAsia"/>
          <w:sz w:val="32"/>
          <w:szCs w:val="32"/>
        </w:rPr>
        <w:t>（2）职业院校虚拟仿真实训室信息化管理机制探索与实践；</w:t>
      </w:r>
    </w:p>
    <w:p w:rsidR="00EA4143" w:rsidRPr="00B075B0" w:rsidRDefault="009E725D" w:rsidP="007454E1">
      <w:pPr>
        <w:pStyle w:val="a6"/>
        <w:adjustRightInd w:val="0"/>
        <w:snapToGrid w:val="0"/>
        <w:spacing w:line="360" w:lineRule="auto"/>
        <w:ind w:firstLineChars="200" w:firstLine="640"/>
        <w:jc w:val="both"/>
        <w:rPr>
          <w:rFonts w:ascii="仿宋" w:eastAsia="仿宋" w:hAnsi="仿宋"/>
          <w:sz w:val="32"/>
          <w:szCs w:val="32"/>
        </w:rPr>
      </w:pPr>
      <w:r w:rsidRPr="009E725D">
        <w:rPr>
          <w:rFonts w:ascii="仿宋" w:eastAsia="仿宋" w:hAnsi="仿宋" w:hint="eastAsia"/>
          <w:sz w:val="32"/>
          <w:szCs w:val="32"/>
        </w:rPr>
        <w:t>（3）职业院校虚拟仿真教学资源建设与改革应用。</w:t>
      </w:r>
    </w:p>
    <w:p w:rsidR="006B54E9" w:rsidRPr="00CC6D2C" w:rsidRDefault="00D66762" w:rsidP="006260FD">
      <w:pPr>
        <w:spacing w:line="360" w:lineRule="auto"/>
        <w:ind w:firstLineChars="200" w:firstLine="643"/>
        <w:contextualSpacing/>
        <w:rPr>
          <w:rFonts w:ascii="仿宋" w:eastAsia="仿宋" w:hAnsi="仿宋"/>
          <w:b/>
          <w:sz w:val="32"/>
          <w:szCs w:val="32"/>
        </w:rPr>
      </w:pPr>
      <w:r w:rsidRPr="00CC6D2C">
        <w:rPr>
          <w:rFonts w:ascii="仿宋" w:eastAsia="仿宋" w:hAnsi="仿宋" w:hint="eastAsia"/>
          <w:b/>
          <w:sz w:val="32"/>
          <w:szCs w:val="32"/>
        </w:rPr>
        <w:t>（二）常规项目</w:t>
      </w:r>
      <w:r w:rsidR="007052C4" w:rsidRPr="00CC6D2C">
        <w:rPr>
          <w:rFonts w:ascii="仿宋" w:eastAsia="仿宋" w:hAnsi="仿宋" w:hint="eastAsia"/>
          <w:b/>
          <w:sz w:val="32"/>
          <w:szCs w:val="32"/>
        </w:rPr>
        <w:t>研究范围</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1.实验室建设与管理；</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2.实训基地建设与管理；</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3.实验教学研究与改革；</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4.大型仪器开放共享；</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5.实验队伍建设；</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6.实验技术开发与应用；</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7.仪器设备资产管理；</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8.实验室安全与环保；</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9.物资采购与供应；</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10.实验室工作软件开发及其它。</w:t>
      </w:r>
    </w:p>
    <w:p w:rsidR="006B54E9" w:rsidRPr="00CC6D2C" w:rsidRDefault="008C5C85" w:rsidP="006260FD">
      <w:pPr>
        <w:spacing w:line="360" w:lineRule="auto"/>
        <w:ind w:firstLineChars="200" w:firstLine="640"/>
        <w:contextualSpacing/>
        <w:rPr>
          <w:rFonts w:ascii="黑体" w:eastAsia="黑体" w:hAnsi="黑体"/>
          <w:sz w:val="32"/>
          <w:szCs w:val="32"/>
        </w:rPr>
      </w:pPr>
      <w:r w:rsidRPr="00CC6D2C">
        <w:rPr>
          <w:rFonts w:ascii="黑体" w:eastAsia="黑体" w:hAnsi="黑体" w:hint="eastAsia"/>
          <w:sz w:val="32"/>
          <w:szCs w:val="32"/>
        </w:rPr>
        <w:t>二、申报数量</w:t>
      </w:r>
    </w:p>
    <w:p w:rsidR="00D66762" w:rsidRPr="00CC6D2C" w:rsidRDefault="007052C4"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1.</w:t>
      </w:r>
      <w:r w:rsidR="00D66762" w:rsidRPr="00CC6D2C">
        <w:rPr>
          <w:rFonts w:ascii="仿宋" w:eastAsia="仿宋" w:hAnsi="仿宋" w:hint="eastAsia"/>
          <w:sz w:val="32"/>
          <w:szCs w:val="32"/>
        </w:rPr>
        <w:t>招标项目要求2～3所高校联合，由牵头单位申报。</w:t>
      </w:r>
    </w:p>
    <w:p w:rsidR="00D23A03" w:rsidRPr="00CC6D2C" w:rsidRDefault="007052C4"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2.</w:t>
      </w:r>
      <w:r w:rsidR="00D66762" w:rsidRPr="00CC6D2C">
        <w:rPr>
          <w:rFonts w:ascii="仿宋" w:eastAsia="仿宋" w:hAnsi="仿宋" w:hint="eastAsia"/>
          <w:sz w:val="32"/>
          <w:szCs w:val="32"/>
        </w:rPr>
        <w:t>常规项目普通本科院校限报3项，独立学院和高职高专等院校限报2项。</w:t>
      </w:r>
      <w:r w:rsidR="00D23A03" w:rsidRPr="00CC6D2C">
        <w:rPr>
          <w:rFonts w:ascii="仿宋" w:eastAsia="仿宋" w:hAnsi="仿宋" w:hint="eastAsia"/>
          <w:sz w:val="32"/>
          <w:szCs w:val="32"/>
        </w:rPr>
        <w:t>根据分会规定，20</w:t>
      </w:r>
      <w:r w:rsidR="00D82423" w:rsidRPr="00CC6D2C">
        <w:rPr>
          <w:rFonts w:ascii="仿宋" w:eastAsia="仿宋" w:hAnsi="仿宋" w:hint="eastAsia"/>
          <w:sz w:val="32"/>
          <w:szCs w:val="32"/>
        </w:rPr>
        <w:t>2</w:t>
      </w:r>
      <w:r w:rsidR="00C13B80">
        <w:rPr>
          <w:rFonts w:ascii="仿宋" w:eastAsia="仿宋" w:hAnsi="仿宋"/>
          <w:sz w:val="32"/>
          <w:szCs w:val="32"/>
        </w:rPr>
        <w:t>2</w:t>
      </w:r>
      <w:r w:rsidR="00D23A03" w:rsidRPr="00CC6D2C">
        <w:rPr>
          <w:rFonts w:ascii="仿宋" w:eastAsia="仿宋" w:hAnsi="仿宋" w:hint="eastAsia"/>
          <w:sz w:val="32"/>
          <w:szCs w:val="32"/>
        </w:rPr>
        <w:t>年未按时完成项目研究而延期一年结题的项目数≥该单位当年立项数50%的，所在学校项目申报数减少1项</w:t>
      </w:r>
      <w:r w:rsidRPr="00CC6D2C">
        <w:rPr>
          <w:rFonts w:ascii="仿宋" w:eastAsia="仿宋" w:hAnsi="仿宋" w:hint="eastAsia"/>
          <w:sz w:val="32"/>
          <w:szCs w:val="32"/>
        </w:rPr>
        <w:t>；20</w:t>
      </w:r>
      <w:r w:rsidR="00D82423" w:rsidRPr="00CC6D2C">
        <w:rPr>
          <w:rFonts w:ascii="仿宋" w:eastAsia="仿宋" w:hAnsi="仿宋" w:hint="eastAsia"/>
          <w:sz w:val="32"/>
          <w:szCs w:val="32"/>
        </w:rPr>
        <w:t>2</w:t>
      </w:r>
      <w:r w:rsidR="00C13B80">
        <w:rPr>
          <w:rFonts w:ascii="仿宋" w:eastAsia="仿宋" w:hAnsi="仿宋"/>
          <w:sz w:val="32"/>
          <w:szCs w:val="32"/>
        </w:rPr>
        <w:t>2</w:t>
      </w:r>
      <w:r w:rsidRPr="00CC6D2C">
        <w:rPr>
          <w:rFonts w:ascii="仿宋" w:eastAsia="仿宋" w:hAnsi="仿宋" w:hint="eastAsia"/>
          <w:sz w:val="32"/>
          <w:szCs w:val="32"/>
        </w:rPr>
        <w:t>年有被终止项目研究的，所在学校取消202</w:t>
      </w:r>
      <w:r w:rsidR="00C13B80">
        <w:rPr>
          <w:rFonts w:ascii="仿宋" w:eastAsia="仿宋" w:hAnsi="仿宋"/>
          <w:sz w:val="32"/>
          <w:szCs w:val="32"/>
        </w:rPr>
        <w:t>3</w:t>
      </w:r>
      <w:r w:rsidRPr="00CC6D2C">
        <w:rPr>
          <w:rFonts w:ascii="仿宋" w:eastAsia="仿宋" w:hAnsi="仿宋" w:hint="eastAsia"/>
          <w:sz w:val="32"/>
          <w:szCs w:val="32"/>
        </w:rPr>
        <w:t>年申报资格</w:t>
      </w:r>
      <w:r w:rsidR="00D23A03" w:rsidRPr="00CC6D2C">
        <w:rPr>
          <w:rFonts w:ascii="仿宋" w:eastAsia="仿宋" w:hAnsi="仿宋" w:hint="eastAsia"/>
          <w:sz w:val="32"/>
          <w:szCs w:val="32"/>
        </w:rPr>
        <w:t>。</w:t>
      </w:r>
    </w:p>
    <w:p w:rsidR="006B54E9" w:rsidRPr="00CC6D2C" w:rsidRDefault="008C5C85" w:rsidP="006260FD">
      <w:pPr>
        <w:spacing w:line="360" w:lineRule="auto"/>
        <w:ind w:firstLineChars="200" w:firstLine="640"/>
        <w:contextualSpacing/>
        <w:rPr>
          <w:rFonts w:ascii="黑体" w:eastAsia="黑体" w:hAnsi="黑体"/>
          <w:sz w:val="32"/>
          <w:szCs w:val="32"/>
        </w:rPr>
      </w:pPr>
      <w:r w:rsidRPr="00CC6D2C">
        <w:rPr>
          <w:rFonts w:ascii="黑体" w:eastAsia="黑体" w:hAnsi="黑体" w:hint="eastAsia"/>
          <w:sz w:val="32"/>
          <w:szCs w:val="32"/>
        </w:rPr>
        <w:lastRenderedPageBreak/>
        <w:t>三、经费资助</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招标项目</w:t>
      </w:r>
      <w:r w:rsidR="00C13B80">
        <w:rPr>
          <w:rFonts w:ascii="仿宋" w:eastAsia="仿宋" w:hAnsi="仿宋" w:hint="eastAsia"/>
          <w:sz w:val="32"/>
          <w:szCs w:val="32"/>
        </w:rPr>
        <w:t>1</w:t>
      </w:r>
      <w:r w:rsidR="00C13B80">
        <w:rPr>
          <w:rFonts w:ascii="仿宋" w:eastAsia="仿宋" w:hAnsi="仿宋"/>
          <w:sz w:val="32"/>
          <w:szCs w:val="32"/>
        </w:rPr>
        <w:t>0000</w:t>
      </w:r>
      <w:r w:rsidR="00C13B80" w:rsidRPr="00C13B80">
        <w:rPr>
          <w:rFonts w:ascii="仿宋" w:eastAsia="仿宋" w:hAnsi="仿宋" w:hint="eastAsia"/>
          <w:sz w:val="32"/>
          <w:szCs w:val="32"/>
        </w:rPr>
        <w:t>～</w:t>
      </w:r>
      <w:r w:rsidR="00D82423" w:rsidRPr="00CC6D2C">
        <w:rPr>
          <w:rFonts w:ascii="仿宋" w:eastAsia="仿宋" w:hAnsi="仿宋" w:hint="eastAsia"/>
          <w:sz w:val="32"/>
          <w:szCs w:val="32"/>
        </w:rPr>
        <w:t>15000</w:t>
      </w:r>
      <w:r w:rsidRPr="00CC6D2C">
        <w:rPr>
          <w:rFonts w:ascii="仿宋" w:eastAsia="仿宋" w:hAnsi="仿宋" w:hint="eastAsia"/>
          <w:sz w:val="32"/>
          <w:szCs w:val="32"/>
        </w:rPr>
        <w:t>元，常规项目中的重点项目</w:t>
      </w:r>
      <w:r w:rsidR="00C13B80">
        <w:rPr>
          <w:rFonts w:ascii="仿宋" w:eastAsia="仿宋" w:hAnsi="仿宋" w:hint="eastAsia"/>
          <w:sz w:val="32"/>
          <w:szCs w:val="32"/>
        </w:rPr>
        <w:t>6</w:t>
      </w:r>
      <w:r w:rsidR="00C13B80">
        <w:rPr>
          <w:rFonts w:ascii="仿宋" w:eastAsia="仿宋" w:hAnsi="仿宋"/>
          <w:sz w:val="32"/>
          <w:szCs w:val="32"/>
        </w:rPr>
        <w:t>000</w:t>
      </w:r>
      <w:r w:rsidR="00C13B80" w:rsidRPr="00C13B80">
        <w:rPr>
          <w:rFonts w:ascii="仿宋" w:eastAsia="仿宋" w:hAnsi="仿宋" w:hint="eastAsia"/>
          <w:sz w:val="32"/>
          <w:szCs w:val="32"/>
        </w:rPr>
        <w:t>～</w:t>
      </w:r>
      <w:r w:rsidR="00D82423" w:rsidRPr="00CC6D2C">
        <w:rPr>
          <w:rFonts w:ascii="仿宋" w:eastAsia="仿宋" w:hAnsi="仿宋" w:hint="eastAsia"/>
          <w:sz w:val="32"/>
          <w:szCs w:val="32"/>
        </w:rPr>
        <w:t>8000</w:t>
      </w:r>
      <w:r w:rsidRPr="00CC6D2C">
        <w:rPr>
          <w:rFonts w:ascii="仿宋" w:eastAsia="仿宋" w:hAnsi="仿宋" w:hint="eastAsia"/>
          <w:sz w:val="32"/>
          <w:szCs w:val="32"/>
        </w:rPr>
        <w:t>元</w:t>
      </w:r>
      <w:r w:rsidR="00E027CF" w:rsidRPr="00CC6D2C">
        <w:rPr>
          <w:rFonts w:ascii="仿宋" w:eastAsia="仿宋" w:hAnsi="仿宋" w:hint="eastAsia"/>
          <w:sz w:val="32"/>
          <w:szCs w:val="32"/>
        </w:rPr>
        <w:t>、</w:t>
      </w:r>
      <w:r w:rsidRPr="00CC6D2C">
        <w:rPr>
          <w:rFonts w:ascii="仿宋" w:eastAsia="仿宋" w:hAnsi="仿宋" w:hint="eastAsia"/>
          <w:sz w:val="32"/>
          <w:szCs w:val="32"/>
        </w:rPr>
        <w:t>一般项目</w:t>
      </w:r>
      <w:r w:rsidR="00C13B80">
        <w:rPr>
          <w:rFonts w:ascii="仿宋" w:eastAsia="仿宋" w:hAnsi="仿宋" w:hint="eastAsia"/>
          <w:sz w:val="32"/>
          <w:szCs w:val="32"/>
        </w:rPr>
        <w:t>2</w:t>
      </w:r>
      <w:r w:rsidR="00C13B80">
        <w:rPr>
          <w:rFonts w:ascii="仿宋" w:eastAsia="仿宋" w:hAnsi="仿宋"/>
          <w:sz w:val="32"/>
          <w:szCs w:val="32"/>
        </w:rPr>
        <w:t>000</w:t>
      </w:r>
      <w:r w:rsidR="00C13B80" w:rsidRPr="00C13B80">
        <w:rPr>
          <w:rFonts w:ascii="仿宋" w:eastAsia="仿宋" w:hAnsi="仿宋" w:hint="eastAsia"/>
          <w:sz w:val="32"/>
          <w:szCs w:val="32"/>
        </w:rPr>
        <w:t>～</w:t>
      </w:r>
      <w:r w:rsidR="00D82423" w:rsidRPr="00CC6D2C">
        <w:rPr>
          <w:rFonts w:ascii="仿宋" w:eastAsia="仿宋" w:hAnsi="仿宋" w:hint="eastAsia"/>
          <w:sz w:val="32"/>
          <w:szCs w:val="32"/>
        </w:rPr>
        <w:t>3000</w:t>
      </w:r>
      <w:r w:rsidRPr="00CC6D2C">
        <w:rPr>
          <w:rFonts w:ascii="仿宋" w:eastAsia="仿宋" w:hAnsi="仿宋" w:hint="eastAsia"/>
          <w:sz w:val="32"/>
          <w:szCs w:val="32"/>
        </w:rPr>
        <w:t>元，要求所在学校不低于1:1配套支持。</w:t>
      </w:r>
    </w:p>
    <w:p w:rsidR="006B54E9" w:rsidRPr="00CC6D2C" w:rsidRDefault="00D66762" w:rsidP="006260FD">
      <w:pPr>
        <w:spacing w:line="360" w:lineRule="auto"/>
        <w:ind w:firstLineChars="200" w:firstLine="640"/>
        <w:contextualSpacing/>
        <w:rPr>
          <w:rFonts w:ascii="黑体" w:eastAsia="黑体" w:hAnsi="黑体"/>
          <w:sz w:val="32"/>
          <w:szCs w:val="32"/>
        </w:rPr>
      </w:pPr>
      <w:r w:rsidRPr="00CC6D2C">
        <w:rPr>
          <w:rFonts w:ascii="黑体" w:eastAsia="黑体" w:hAnsi="黑体" w:hint="eastAsia"/>
          <w:sz w:val="32"/>
          <w:szCs w:val="32"/>
        </w:rPr>
        <w:t>四、研究周期</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项目研究周期为2年，本次立项项目结题时间为202</w:t>
      </w:r>
      <w:r w:rsidR="00C13B80">
        <w:rPr>
          <w:rFonts w:ascii="仿宋" w:eastAsia="仿宋" w:hAnsi="仿宋"/>
          <w:sz w:val="32"/>
          <w:szCs w:val="32"/>
        </w:rPr>
        <w:t>5</w:t>
      </w:r>
      <w:r w:rsidRPr="00CC6D2C">
        <w:rPr>
          <w:rFonts w:ascii="仿宋" w:eastAsia="仿宋" w:hAnsi="仿宋" w:hint="eastAsia"/>
          <w:sz w:val="32"/>
          <w:szCs w:val="32"/>
        </w:rPr>
        <w:t>年5月。如有特殊情况，经申请批准至多可以延期1年。</w:t>
      </w:r>
    </w:p>
    <w:p w:rsidR="006B54E9" w:rsidRPr="00CC6D2C" w:rsidRDefault="008C5C85" w:rsidP="006260FD">
      <w:pPr>
        <w:spacing w:line="360" w:lineRule="auto"/>
        <w:ind w:firstLineChars="200" w:firstLine="640"/>
        <w:contextualSpacing/>
        <w:rPr>
          <w:rFonts w:ascii="黑体" w:eastAsia="黑体" w:hAnsi="黑体"/>
          <w:sz w:val="32"/>
          <w:szCs w:val="32"/>
        </w:rPr>
      </w:pPr>
      <w:r w:rsidRPr="00CC6D2C">
        <w:rPr>
          <w:rFonts w:ascii="黑体" w:eastAsia="黑体" w:hAnsi="黑体" w:hint="eastAsia"/>
          <w:sz w:val="32"/>
          <w:szCs w:val="32"/>
        </w:rPr>
        <w:t>五、申报评审</w:t>
      </w:r>
    </w:p>
    <w:p w:rsidR="00D66762" w:rsidRPr="00CC6D2C" w:rsidRDefault="00D66762" w:rsidP="006260FD">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1.申请者填写《</w:t>
      </w:r>
      <w:r w:rsidR="006C1396" w:rsidRPr="00CC6D2C">
        <w:rPr>
          <w:rFonts w:ascii="仿宋" w:eastAsia="仿宋" w:hAnsi="仿宋" w:hint="eastAsia"/>
          <w:sz w:val="32"/>
          <w:szCs w:val="32"/>
        </w:rPr>
        <w:t>浙江省高校</w:t>
      </w:r>
      <w:r w:rsidRPr="00CC6D2C">
        <w:rPr>
          <w:rFonts w:ascii="仿宋" w:eastAsia="仿宋" w:hAnsi="仿宋" w:hint="eastAsia"/>
          <w:sz w:val="32"/>
          <w:szCs w:val="32"/>
        </w:rPr>
        <w:t>实验室工作研究项目申请书》（见附件1）；每位项目负责人限申报一项，凡承担浙江省高校实验室工作研究项目未结题或近三年有被终止研究的项目负责人，本次不予受理。</w:t>
      </w:r>
    </w:p>
    <w:p w:rsidR="00D66762" w:rsidRPr="00CC6D2C" w:rsidRDefault="00D66762" w:rsidP="0070407C">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2.招标项目的名称必须与立项范围的项目名称相同，常规项目可以根据立项范围自行选题。</w:t>
      </w:r>
    </w:p>
    <w:p w:rsidR="00D66762" w:rsidRPr="00CC6D2C" w:rsidRDefault="00D66762" w:rsidP="0070407C">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 xml:space="preserve">3.优先支持从事一线工作的实验技术人员和管理人员；原则上不受理教学、科研系列正高职称人员的项目申报。 </w:t>
      </w:r>
    </w:p>
    <w:p w:rsidR="00D66762" w:rsidRPr="00CC6D2C" w:rsidRDefault="00D66762" w:rsidP="0070407C">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4.研究预期成果</w:t>
      </w:r>
      <w:r w:rsidR="00CE1AC2" w:rsidRPr="00CC6D2C">
        <w:rPr>
          <w:rFonts w:ascii="仿宋" w:eastAsia="仿宋" w:hAnsi="仿宋" w:hint="eastAsia"/>
          <w:sz w:val="32"/>
          <w:szCs w:val="32"/>
        </w:rPr>
        <w:t>之一</w:t>
      </w:r>
      <w:r w:rsidRPr="00CC6D2C">
        <w:rPr>
          <w:rFonts w:ascii="仿宋" w:eastAsia="仿宋" w:hAnsi="仿宋" w:hint="eastAsia"/>
          <w:sz w:val="32"/>
          <w:szCs w:val="32"/>
        </w:rPr>
        <w:t>要求公开发表论文(或专利、软件证书)1篇（1项）及以上或正式出版的著作1部，其内容须与研究项目对应，</w:t>
      </w:r>
      <w:r w:rsidR="00D05E59" w:rsidRPr="00D05E59">
        <w:rPr>
          <w:rFonts w:ascii="仿宋" w:eastAsia="仿宋" w:hAnsi="仿宋" w:hint="eastAsia"/>
          <w:sz w:val="32"/>
          <w:szCs w:val="32"/>
        </w:rPr>
        <w:t>项目负责人是成果作者之一，</w:t>
      </w:r>
      <w:r w:rsidRPr="00CC6D2C">
        <w:rPr>
          <w:rFonts w:ascii="仿宋" w:eastAsia="仿宋" w:hAnsi="仿宋" w:hint="eastAsia"/>
          <w:sz w:val="32"/>
          <w:szCs w:val="32"/>
        </w:rPr>
        <w:t>并标注“</w:t>
      </w:r>
      <w:r w:rsidR="00A10E90">
        <w:rPr>
          <w:rFonts w:ascii="仿宋" w:eastAsia="仿宋" w:hAnsi="仿宋" w:hint="eastAsia"/>
          <w:sz w:val="32"/>
          <w:szCs w:val="32"/>
        </w:rPr>
        <w:t>基金项目：</w:t>
      </w:r>
      <w:r w:rsidR="00A10E90" w:rsidRPr="004B2DF2">
        <w:rPr>
          <w:rFonts w:ascii="仿宋" w:eastAsia="仿宋" w:hAnsi="仿宋" w:hint="eastAsia"/>
          <w:sz w:val="32"/>
          <w:szCs w:val="32"/>
        </w:rPr>
        <w:t>浙江省高校实验室工作研究项目</w:t>
      </w:r>
      <w:r w:rsidR="00A10E90">
        <w:rPr>
          <w:rFonts w:ascii="仿宋" w:eastAsia="仿宋" w:hAnsi="仿宋" w:hint="eastAsia"/>
          <w:sz w:val="32"/>
          <w:szCs w:val="32"/>
        </w:rPr>
        <w:t>（项目编号）</w:t>
      </w:r>
      <w:r w:rsidRPr="00CC6D2C">
        <w:rPr>
          <w:rFonts w:ascii="仿宋" w:eastAsia="仿宋" w:hAnsi="仿宋" w:hint="eastAsia"/>
          <w:sz w:val="32"/>
          <w:szCs w:val="32"/>
        </w:rPr>
        <w:t>”</w:t>
      </w:r>
      <w:r w:rsidR="00CE1AC2" w:rsidRPr="00CC6D2C">
        <w:rPr>
          <w:rFonts w:ascii="仿宋" w:eastAsia="仿宋" w:hAnsi="仿宋" w:hint="eastAsia"/>
          <w:sz w:val="32"/>
          <w:szCs w:val="32"/>
        </w:rPr>
        <w:t>，其中招标项目和重</w:t>
      </w:r>
      <w:bookmarkStart w:id="0" w:name="_GoBack"/>
      <w:bookmarkEnd w:id="0"/>
      <w:r w:rsidR="00CE1AC2" w:rsidRPr="00CC6D2C">
        <w:rPr>
          <w:rFonts w:ascii="仿宋" w:eastAsia="仿宋" w:hAnsi="仿宋" w:hint="eastAsia"/>
          <w:sz w:val="32"/>
          <w:szCs w:val="32"/>
        </w:rPr>
        <w:t>点项目需在核心期刊发表</w:t>
      </w:r>
      <w:r w:rsidRPr="00CC6D2C">
        <w:rPr>
          <w:rFonts w:ascii="仿宋" w:eastAsia="仿宋" w:hAnsi="仿宋" w:hint="eastAsia"/>
          <w:sz w:val="32"/>
          <w:szCs w:val="32"/>
        </w:rPr>
        <w:t>。</w:t>
      </w:r>
    </w:p>
    <w:p w:rsidR="00D66762" w:rsidRPr="00CC6D2C" w:rsidRDefault="00D66762" w:rsidP="0070407C">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5.所在学校组织校内评审，确定上报项目名单</w:t>
      </w:r>
      <w:r w:rsidR="00CA125D" w:rsidRPr="00CC6D2C">
        <w:rPr>
          <w:rFonts w:ascii="仿宋" w:eastAsia="仿宋" w:hAnsi="仿宋" w:hint="eastAsia"/>
          <w:sz w:val="32"/>
          <w:szCs w:val="32"/>
        </w:rPr>
        <w:t>并排序</w:t>
      </w:r>
      <w:r w:rsidRPr="00CC6D2C">
        <w:rPr>
          <w:rFonts w:ascii="仿宋" w:eastAsia="仿宋" w:hAnsi="仿宋" w:hint="eastAsia"/>
          <w:sz w:val="32"/>
          <w:szCs w:val="32"/>
        </w:rPr>
        <w:t>。</w:t>
      </w:r>
    </w:p>
    <w:p w:rsidR="00D66762" w:rsidRPr="00CC6D2C" w:rsidRDefault="00D66762" w:rsidP="0070407C">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6.各学校</w:t>
      </w:r>
      <w:r w:rsidR="00CA125D" w:rsidRPr="00CC6D2C">
        <w:rPr>
          <w:rFonts w:ascii="仿宋" w:eastAsia="仿宋" w:hAnsi="仿宋" w:hint="eastAsia"/>
          <w:sz w:val="32"/>
          <w:szCs w:val="32"/>
        </w:rPr>
        <w:t>管理员</w:t>
      </w:r>
      <w:r w:rsidRPr="00CC6D2C">
        <w:rPr>
          <w:rFonts w:ascii="仿宋" w:eastAsia="仿宋" w:hAnsi="仿宋" w:hint="eastAsia"/>
          <w:sz w:val="32"/>
          <w:szCs w:val="32"/>
        </w:rPr>
        <w:t>进入</w:t>
      </w:r>
      <w:r w:rsidR="001D2917" w:rsidRPr="00CC6D2C">
        <w:rPr>
          <w:rFonts w:ascii="仿宋" w:eastAsia="仿宋" w:hAnsi="仿宋" w:hint="eastAsia"/>
          <w:sz w:val="32"/>
          <w:szCs w:val="32"/>
        </w:rPr>
        <w:t>分</w:t>
      </w:r>
      <w:r w:rsidRPr="00CC6D2C">
        <w:rPr>
          <w:rFonts w:ascii="仿宋" w:eastAsia="仿宋" w:hAnsi="仿宋" w:hint="eastAsia"/>
          <w:sz w:val="32"/>
          <w:szCs w:val="32"/>
        </w:rPr>
        <w:t>会网站（</w:t>
      </w:r>
      <w:r w:rsidR="0020461F" w:rsidRPr="00CC6D2C">
        <w:rPr>
          <w:rFonts w:ascii="仿宋" w:eastAsia="仿宋" w:hAnsi="仿宋" w:hint="eastAsia"/>
          <w:sz w:val="32"/>
          <w:szCs w:val="32"/>
        </w:rPr>
        <w:t>lab</w:t>
      </w:r>
      <w:r w:rsidR="0026032D" w:rsidRPr="00CC6D2C">
        <w:rPr>
          <w:rFonts w:ascii="仿宋" w:eastAsia="仿宋" w:hAnsi="仿宋" w:hint="eastAsia"/>
          <w:sz w:val="32"/>
          <w:szCs w:val="32"/>
        </w:rPr>
        <w:t>.zj</w:t>
      </w:r>
      <w:r w:rsidR="0020461F" w:rsidRPr="00CC6D2C">
        <w:rPr>
          <w:rFonts w:ascii="仿宋" w:eastAsia="仿宋" w:hAnsi="仿宋"/>
          <w:sz w:val="32"/>
          <w:szCs w:val="32"/>
        </w:rPr>
        <w:t>gjxh</w:t>
      </w:r>
      <w:r w:rsidR="0026032D" w:rsidRPr="00CC6D2C">
        <w:rPr>
          <w:rFonts w:ascii="仿宋" w:eastAsia="仿宋" w:hAnsi="仿宋" w:hint="eastAsia"/>
          <w:sz w:val="32"/>
          <w:szCs w:val="32"/>
        </w:rPr>
        <w:t>.cn</w:t>
      </w:r>
      <w:r w:rsidRPr="00CC6D2C">
        <w:rPr>
          <w:rFonts w:ascii="仿宋" w:eastAsia="仿宋" w:hAnsi="仿宋" w:hint="eastAsia"/>
          <w:sz w:val="32"/>
          <w:szCs w:val="32"/>
        </w:rPr>
        <w:t>）的“课题</w:t>
      </w:r>
      <w:r w:rsidRPr="00CC6D2C">
        <w:rPr>
          <w:rFonts w:ascii="仿宋" w:eastAsia="仿宋" w:hAnsi="仿宋" w:hint="eastAsia"/>
          <w:sz w:val="32"/>
          <w:szCs w:val="32"/>
        </w:rPr>
        <w:lastRenderedPageBreak/>
        <w:t>管理系统”，用户名见附件2，初始密码为123456（</w:t>
      </w:r>
      <w:r w:rsidR="00CA125D" w:rsidRPr="00CC6D2C">
        <w:rPr>
          <w:rFonts w:ascii="仿宋" w:eastAsia="仿宋" w:hAnsi="仿宋" w:hint="eastAsia"/>
          <w:sz w:val="32"/>
          <w:szCs w:val="32"/>
        </w:rPr>
        <w:t>本系统已</w:t>
      </w:r>
      <w:r w:rsidRPr="00CC6D2C">
        <w:rPr>
          <w:rFonts w:ascii="仿宋" w:eastAsia="仿宋" w:hAnsi="仿宋" w:hint="eastAsia"/>
          <w:sz w:val="32"/>
          <w:szCs w:val="32"/>
        </w:rPr>
        <w:t>重新进行了初始化），类型为管理员，进入系统后及时修改密码；由每个学校按排序给上报者分配账号，上报者进入系统（类型为教师）录入相关内容，提交到学校</w:t>
      </w:r>
      <w:r w:rsidR="00110532">
        <w:rPr>
          <w:rFonts w:ascii="仿宋" w:eastAsia="仿宋" w:hAnsi="仿宋" w:hint="eastAsia"/>
          <w:sz w:val="32"/>
          <w:szCs w:val="32"/>
        </w:rPr>
        <w:t>，学校</w:t>
      </w:r>
      <w:r w:rsidRPr="00CC6D2C">
        <w:rPr>
          <w:rFonts w:ascii="仿宋" w:eastAsia="仿宋" w:hAnsi="仿宋" w:hint="eastAsia"/>
          <w:sz w:val="32"/>
          <w:szCs w:val="32"/>
        </w:rPr>
        <w:t>审核后再提交给</w:t>
      </w:r>
      <w:r w:rsidR="004F7838" w:rsidRPr="00CC6D2C">
        <w:rPr>
          <w:rFonts w:ascii="仿宋" w:eastAsia="仿宋" w:hAnsi="仿宋" w:hint="eastAsia"/>
          <w:sz w:val="32"/>
          <w:szCs w:val="32"/>
        </w:rPr>
        <w:t>分</w:t>
      </w:r>
      <w:r w:rsidRPr="00CC6D2C">
        <w:rPr>
          <w:rFonts w:ascii="仿宋" w:eastAsia="仿宋" w:hAnsi="仿宋" w:hint="eastAsia"/>
          <w:sz w:val="32"/>
          <w:szCs w:val="32"/>
        </w:rPr>
        <w:t>会，并由学校统一从系统中打印《</w:t>
      </w:r>
      <w:r w:rsidR="000D2275">
        <w:rPr>
          <w:rFonts w:ascii="仿宋" w:eastAsia="仿宋" w:hAnsi="仿宋" w:hint="eastAsia"/>
          <w:sz w:val="32"/>
          <w:szCs w:val="32"/>
        </w:rPr>
        <w:t>申报项目</w:t>
      </w:r>
      <w:r w:rsidRPr="00CC6D2C">
        <w:rPr>
          <w:rFonts w:ascii="仿宋" w:eastAsia="仿宋" w:hAnsi="仿宋" w:hint="eastAsia"/>
          <w:sz w:val="32"/>
          <w:szCs w:val="32"/>
        </w:rPr>
        <w:t>汇总表》</w:t>
      </w:r>
      <w:r w:rsidR="00AB30AA">
        <w:rPr>
          <w:rFonts w:ascii="仿宋" w:eastAsia="仿宋" w:hAnsi="仿宋" w:hint="eastAsia"/>
          <w:sz w:val="32"/>
          <w:szCs w:val="32"/>
        </w:rPr>
        <w:t>和《申请书》</w:t>
      </w:r>
      <w:r w:rsidRPr="00CC6D2C">
        <w:rPr>
          <w:rFonts w:ascii="仿宋" w:eastAsia="仿宋" w:hAnsi="仿宋" w:hint="eastAsia"/>
          <w:sz w:val="32"/>
          <w:szCs w:val="32"/>
        </w:rPr>
        <w:t>，</w:t>
      </w:r>
      <w:r w:rsidR="00AB30AA">
        <w:rPr>
          <w:rFonts w:ascii="仿宋" w:eastAsia="仿宋" w:hAnsi="仿宋" w:hint="eastAsia"/>
          <w:sz w:val="32"/>
          <w:szCs w:val="32"/>
        </w:rPr>
        <w:t>签字盖章</w:t>
      </w:r>
      <w:r w:rsidR="00110532">
        <w:rPr>
          <w:rFonts w:ascii="仿宋" w:eastAsia="仿宋" w:hAnsi="仿宋" w:hint="eastAsia"/>
          <w:sz w:val="32"/>
          <w:szCs w:val="32"/>
        </w:rPr>
        <w:t>后</w:t>
      </w:r>
      <w:r w:rsidR="00AB30AA">
        <w:rPr>
          <w:rFonts w:ascii="仿宋" w:eastAsia="仿宋" w:hAnsi="仿宋" w:hint="eastAsia"/>
          <w:sz w:val="32"/>
          <w:szCs w:val="32"/>
        </w:rPr>
        <w:t>转成</w:t>
      </w:r>
      <w:r w:rsidR="000D2275">
        <w:rPr>
          <w:rFonts w:ascii="仿宋" w:eastAsia="仿宋" w:hAnsi="仿宋" w:hint="eastAsia"/>
          <w:sz w:val="32"/>
          <w:szCs w:val="32"/>
        </w:rPr>
        <w:t>p</w:t>
      </w:r>
      <w:r w:rsidR="000D2275">
        <w:rPr>
          <w:rFonts w:ascii="仿宋" w:eastAsia="仿宋" w:hAnsi="仿宋"/>
          <w:sz w:val="32"/>
          <w:szCs w:val="32"/>
        </w:rPr>
        <w:t>df电子</w:t>
      </w:r>
      <w:r w:rsidR="00AB30AA">
        <w:rPr>
          <w:rFonts w:ascii="仿宋" w:eastAsia="仿宋" w:hAnsi="仿宋" w:hint="eastAsia"/>
          <w:sz w:val="32"/>
          <w:szCs w:val="32"/>
        </w:rPr>
        <w:t>文档</w:t>
      </w:r>
      <w:r w:rsidR="000D2275">
        <w:rPr>
          <w:rFonts w:ascii="仿宋" w:eastAsia="仿宋" w:hAnsi="仿宋"/>
          <w:sz w:val="32"/>
          <w:szCs w:val="32"/>
        </w:rPr>
        <w:t>发</w:t>
      </w:r>
      <w:r w:rsidR="00AB30AA">
        <w:rPr>
          <w:rFonts w:ascii="仿宋" w:eastAsia="仿宋" w:hAnsi="仿宋"/>
          <w:sz w:val="32"/>
          <w:szCs w:val="32"/>
        </w:rPr>
        <w:t>送</w:t>
      </w:r>
      <w:r w:rsidR="000D2275">
        <w:rPr>
          <w:rFonts w:ascii="仿宋" w:eastAsia="仿宋" w:hAnsi="仿宋"/>
          <w:sz w:val="32"/>
          <w:szCs w:val="32"/>
        </w:rPr>
        <w:t>到</w:t>
      </w:r>
      <w:r w:rsidR="002962AE">
        <w:rPr>
          <w:rFonts w:ascii="仿宋" w:eastAsia="仿宋" w:hAnsi="仿宋" w:hint="eastAsia"/>
          <w:sz w:val="32"/>
          <w:szCs w:val="32"/>
        </w:rPr>
        <w:t>指定</w:t>
      </w:r>
      <w:r w:rsidR="000D2275">
        <w:rPr>
          <w:rFonts w:ascii="仿宋" w:eastAsia="仿宋" w:hAnsi="仿宋"/>
          <w:sz w:val="32"/>
          <w:szCs w:val="32"/>
        </w:rPr>
        <w:t>邮箱</w:t>
      </w:r>
      <w:r w:rsidR="002962AE">
        <w:rPr>
          <w:rFonts w:ascii="仿宋" w:eastAsia="仿宋" w:hAnsi="仿宋"/>
          <w:sz w:val="32"/>
          <w:szCs w:val="32"/>
        </w:rPr>
        <w:t>，</w:t>
      </w:r>
      <w:r w:rsidR="002962AE" w:rsidRPr="002962AE">
        <w:rPr>
          <w:rFonts w:ascii="仿宋" w:eastAsia="仿宋" w:hAnsi="仿宋" w:hint="eastAsia"/>
          <w:sz w:val="32"/>
          <w:szCs w:val="32"/>
        </w:rPr>
        <w:t>邮件命名格式“单位全称+202</w:t>
      </w:r>
      <w:r w:rsidR="00C13B80">
        <w:rPr>
          <w:rFonts w:ascii="仿宋" w:eastAsia="仿宋" w:hAnsi="仿宋"/>
          <w:sz w:val="32"/>
          <w:szCs w:val="32"/>
        </w:rPr>
        <w:t>3</w:t>
      </w:r>
      <w:r w:rsidR="00AB30AA">
        <w:rPr>
          <w:rFonts w:ascii="仿宋" w:eastAsia="仿宋" w:hAnsi="仿宋"/>
          <w:sz w:val="32"/>
          <w:szCs w:val="32"/>
        </w:rPr>
        <w:t>项目</w:t>
      </w:r>
      <w:r w:rsidR="002962AE" w:rsidRPr="002962AE">
        <w:rPr>
          <w:rFonts w:ascii="仿宋" w:eastAsia="仿宋" w:hAnsi="仿宋" w:hint="eastAsia"/>
          <w:sz w:val="32"/>
          <w:szCs w:val="32"/>
        </w:rPr>
        <w:t>申报”</w:t>
      </w:r>
      <w:r w:rsidRPr="00CC6D2C">
        <w:rPr>
          <w:rFonts w:ascii="仿宋" w:eastAsia="仿宋" w:hAnsi="仿宋" w:hint="eastAsia"/>
          <w:sz w:val="32"/>
          <w:szCs w:val="32"/>
        </w:rPr>
        <w:t>。</w:t>
      </w:r>
    </w:p>
    <w:p w:rsidR="00D66762" w:rsidRPr="00CC6D2C" w:rsidRDefault="00D66762" w:rsidP="0070407C">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7.实验室工作</w:t>
      </w:r>
      <w:r w:rsidR="004F7838" w:rsidRPr="00CC6D2C">
        <w:rPr>
          <w:rFonts w:ascii="仿宋" w:eastAsia="仿宋" w:hAnsi="仿宋" w:hint="eastAsia"/>
          <w:sz w:val="32"/>
          <w:szCs w:val="32"/>
        </w:rPr>
        <w:t>分</w:t>
      </w:r>
      <w:r w:rsidRPr="00CC6D2C">
        <w:rPr>
          <w:rFonts w:ascii="仿宋" w:eastAsia="仿宋" w:hAnsi="仿宋" w:hint="eastAsia"/>
          <w:sz w:val="32"/>
          <w:szCs w:val="32"/>
        </w:rPr>
        <w:t>会组织专家评审，经理事长会议审核后，发文</w:t>
      </w:r>
      <w:r w:rsidR="004F7838" w:rsidRPr="00CC6D2C">
        <w:rPr>
          <w:rFonts w:ascii="仿宋" w:eastAsia="仿宋" w:hAnsi="仿宋" w:hint="eastAsia"/>
          <w:sz w:val="32"/>
          <w:szCs w:val="32"/>
        </w:rPr>
        <w:t>公布</w:t>
      </w:r>
      <w:r w:rsidRPr="00CC6D2C">
        <w:rPr>
          <w:rFonts w:ascii="仿宋" w:eastAsia="仿宋" w:hAnsi="仿宋" w:hint="eastAsia"/>
          <w:sz w:val="32"/>
          <w:szCs w:val="32"/>
        </w:rPr>
        <w:t>。</w:t>
      </w:r>
    </w:p>
    <w:p w:rsidR="006B54E9" w:rsidRPr="00CC6D2C" w:rsidRDefault="008C5C85" w:rsidP="0070407C">
      <w:pPr>
        <w:spacing w:line="360" w:lineRule="auto"/>
        <w:ind w:firstLineChars="200" w:firstLine="640"/>
        <w:contextualSpacing/>
        <w:rPr>
          <w:rFonts w:ascii="黑体" w:eastAsia="黑体" w:hAnsi="黑体"/>
          <w:sz w:val="32"/>
          <w:szCs w:val="32"/>
        </w:rPr>
      </w:pPr>
      <w:r w:rsidRPr="00CC6D2C">
        <w:rPr>
          <w:rFonts w:ascii="黑体" w:eastAsia="黑体" w:hAnsi="黑体" w:hint="eastAsia"/>
          <w:sz w:val="32"/>
          <w:szCs w:val="32"/>
        </w:rPr>
        <w:t>六、</w:t>
      </w:r>
      <w:r w:rsidR="00F721C8" w:rsidRPr="00CC6D2C">
        <w:rPr>
          <w:rFonts w:ascii="黑体" w:eastAsia="黑体" w:hAnsi="黑体" w:hint="eastAsia"/>
          <w:sz w:val="32"/>
          <w:szCs w:val="32"/>
        </w:rPr>
        <w:t>网上</w:t>
      </w:r>
      <w:r w:rsidRPr="00CC6D2C">
        <w:rPr>
          <w:rFonts w:ascii="黑体" w:eastAsia="黑体" w:hAnsi="黑体" w:hint="eastAsia"/>
          <w:sz w:val="32"/>
          <w:szCs w:val="32"/>
        </w:rPr>
        <w:t>申报时间</w:t>
      </w:r>
    </w:p>
    <w:p w:rsidR="00D66762" w:rsidRPr="00CC6D2C" w:rsidRDefault="00D66762" w:rsidP="0070407C">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项目申报截止时间：20</w:t>
      </w:r>
      <w:r w:rsidR="004F7838" w:rsidRPr="00CC6D2C">
        <w:rPr>
          <w:rFonts w:ascii="仿宋" w:eastAsia="仿宋" w:hAnsi="仿宋" w:hint="eastAsia"/>
          <w:sz w:val="32"/>
          <w:szCs w:val="32"/>
        </w:rPr>
        <w:t>2</w:t>
      </w:r>
      <w:r w:rsidR="00C13B80">
        <w:rPr>
          <w:rFonts w:ascii="仿宋" w:eastAsia="仿宋" w:hAnsi="仿宋"/>
          <w:sz w:val="32"/>
          <w:szCs w:val="32"/>
        </w:rPr>
        <w:t>3</w:t>
      </w:r>
      <w:r w:rsidRPr="00CC6D2C">
        <w:rPr>
          <w:rFonts w:ascii="仿宋" w:eastAsia="仿宋" w:hAnsi="仿宋" w:hint="eastAsia"/>
          <w:sz w:val="32"/>
          <w:szCs w:val="32"/>
        </w:rPr>
        <w:t>年5月</w:t>
      </w:r>
      <w:r w:rsidR="0006493E">
        <w:rPr>
          <w:rFonts w:ascii="仿宋" w:eastAsia="仿宋" w:hAnsi="仿宋"/>
          <w:sz w:val="32"/>
          <w:szCs w:val="32"/>
        </w:rPr>
        <w:t>1</w:t>
      </w:r>
      <w:r w:rsidRPr="00CC6D2C">
        <w:rPr>
          <w:rFonts w:ascii="仿宋" w:eastAsia="仿宋" w:hAnsi="仿宋" w:hint="eastAsia"/>
          <w:sz w:val="32"/>
          <w:szCs w:val="32"/>
        </w:rPr>
        <w:t>0日，逾期不再受理。</w:t>
      </w:r>
    </w:p>
    <w:p w:rsidR="00D66762" w:rsidRPr="00CC6D2C" w:rsidRDefault="00D66762" w:rsidP="0070407C">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填报系统开放时间：20</w:t>
      </w:r>
      <w:r w:rsidR="004F7838" w:rsidRPr="00CC6D2C">
        <w:rPr>
          <w:rFonts w:ascii="仿宋" w:eastAsia="仿宋" w:hAnsi="仿宋" w:hint="eastAsia"/>
          <w:sz w:val="32"/>
          <w:szCs w:val="32"/>
        </w:rPr>
        <w:t>2</w:t>
      </w:r>
      <w:r w:rsidR="00C13B80">
        <w:rPr>
          <w:rFonts w:ascii="仿宋" w:eastAsia="仿宋" w:hAnsi="仿宋"/>
          <w:sz w:val="32"/>
          <w:szCs w:val="32"/>
        </w:rPr>
        <w:t>3</w:t>
      </w:r>
      <w:r w:rsidRPr="00CC6D2C">
        <w:rPr>
          <w:rFonts w:ascii="仿宋" w:eastAsia="仿宋" w:hAnsi="仿宋" w:hint="eastAsia"/>
          <w:sz w:val="32"/>
          <w:szCs w:val="32"/>
        </w:rPr>
        <w:t>年4月</w:t>
      </w:r>
      <w:r w:rsidR="0006493E">
        <w:rPr>
          <w:rFonts w:ascii="仿宋" w:eastAsia="仿宋" w:hAnsi="仿宋"/>
          <w:sz w:val="32"/>
          <w:szCs w:val="32"/>
        </w:rPr>
        <w:t>1</w:t>
      </w:r>
      <w:r w:rsidRPr="00CC6D2C">
        <w:rPr>
          <w:rFonts w:ascii="仿宋" w:eastAsia="仿宋" w:hAnsi="仿宋" w:hint="eastAsia"/>
          <w:sz w:val="32"/>
          <w:szCs w:val="32"/>
        </w:rPr>
        <w:t>1日，关闭时间：20</w:t>
      </w:r>
      <w:r w:rsidR="004F7838" w:rsidRPr="00CC6D2C">
        <w:rPr>
          <w:rFonts w:ascii="仿宋" w:eastAsia="仿宋" w:hAnsi="仿宋" w:hint="eastAsia"/>
          <w:sz w:val="32"/>
          <w:szCs w:val="32"/>
        </w:rPr>
        <w:t>2</w:t>
      </w:r>
      <w:r w:rsidR="00C13B80">
        <w:rPr>
          <w:rFonts w:ascii="仿宋" w:eastAsia="仿宋" w:hAnsi="仿宋"/>
          <w:sz w:val="32"/>
          <w:szCs w:val="32"/>
        </w:rPr>
        <w:t>3</w:t>
      </w:r>
      <w:r w:rsidRPr="00CC6D2C">
        <w:rPr>
          <w:rFonts w:ascii="仿宋" w:eastAsia="仿宋" w:hAnsi="仿宋" w:hint="eastAsia"/>
          <w:sz w:val="32"/>
          <w:szCs w:val="32"/>
        </w:rPr>
        <w:t>年5月</w:t>
      </w:r>
      <w:r w:rsidR="0006493E">
        <w:rPr>
          <w:rFonts w:ascii="仿宋" w:eastAsia="仿宋" w:hAnsi="仿宋"/>
          <w:sz w:val="32"/>
          <w:szCs w:val="32"/>
        </w:rPr>
        <w:t>1</w:t>
      </w:r>
      <w:r w:rsidRPr="00CC6D2C">
        <w:rPr>
          <w:rFonts w:ascii="仿宋" w:eastAsia="仿宋" w:hAnsi="仿宋" w:hint="eastAsia"/>
          <w:sz w:val="32"/>
          <w:szCs w:val="32"/>
        </w:rPr>
        <w:t>0日</w:t>
      </w:r>
      <w:r w:rsidR="00CA125D" w:rsidRPr="00CC6D2C">
        <w:rPr>
          <w:rFonts w:ascii="仿宋" w:eastAsia="仿宋" w:hAnsi="仿宋" w:hint="eastAsia"/>
          <w:sz w:val="32"/>
          <w:szCs w:val="32"/>
        </w:rPr>
        <w:t>24:00</w:t>
      </w:r>
      <w:r w:rsidRPr="00CC6D2C">
        <w:rPr>
          <w:rFonts w:ascii="仿宋" w:eastAsia="仿宋" w:hAnsi="仿宋" w:hint="eastAsia"/>
          <w:sz w:val="32"/>
          <w:szCs w:val="32"/>
        </w:rPr>
        <w:t>。</w:t>
      </w:r>
    </w:p>
    <w:p w:rsidR="006B54E9" w:rsidRPr="00CC6D2C" w:rsidRDefault="00D66762" w:rsidP="0070407C">
      <w:pPr>
        <w:spacing w:line="360" w:lineRule="auto"/>
        <w:ind w:firstLineChars="200" w:firstLine="640"/>
        <w:contextualSpacing/>
        <w:rPr>
          <w:rFonts w:ascii="黑体" w:eastAsia="黑体" w:hAnsi="黑体"/>
          <w:sz w:val="32"/>
          <w:szCs w:val="32"/>
        </w:rPr>
      </w:pPr>
      <w:r w:rsidRPr="00CC6D2C">
        <w:rPr>
          <w:rFonts w:ascii="黑体" w:eastAsia="黑体" w:hAnsi="黑体" w:hint="eastAsia"/>
          <w:sz w:val="32"/>
          <w:szCs w:val="32"/>
        </w:rPr>
        <w:t>七、</w:t>
      </w:r>
      <w:r w:rsidR="00110532">
        <w:rPr>
          <w:rFonts w:ascii="黑体" w:eastAsia="黑体" w:hAnsi="黑体" w:hint="eastAsia"/>
          <w:sz w:val="32"/>
          <w:szCs w:val="32"/>
        </w:rPr>
        <w:t>联系方式</w:t>
      </w:r>
    </w:p>
    <w:p w:rsidR="00D66762" w:rsidRPr="00CC6D2C" w:rsidRDefault="00110532" w:rsidP="0070407C">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联系人：</w:t>
      </w:r>
      <w:r w:rsidR="00D66762" w:rsidRPr="00CC6D2C">
        <w:rPr>
          <w:rFonts w:ascii="仿宋" w:eastAsia="仿宋" w:hAnsi="仿宋" w:hint="eastAsia"/>
          <w:sz w:val="32"/>
          <w:szCs w:val="32"/>
        </w:rPr>
        <w:t>潘蕾</w:t>
      </w:r>
      <w:r>
        <w:rPr>
          <w:rFonts w:ascii="仿宋" w:eastAsia="仿宋" w:hAnsi="仿宋" w:hint="eastAsia"/>
          <w:sz w:val="32"/>
          <w:szCs w:val="32"/>
        </w:rPr>
        <w:t>；</w:t>
      </w:r>
      <w:r w:rsidR="00D66762" w:rsidRPr="00CC6D2C">
        <w:rPr>
          <w:rFonts w:ascii="仿宋" w:eastAsia="仿宋" w:hAnsi="仿宋" w:hint="eastAsia"/>
          <w:sz w:val="32"/>
          <w:szCs w:val="32"/>
        </w:rPr>
        <w:t>电子邮箱：77388997</w:t>
      </w:r>
      <w:r w:rsidR="00D66762" w:rsidRPr="00DC78A7">
        <w:rPr>
          <w:rFonts w:eastAsia="仿宋"/>
          <w:sz w:val="32"/>
          <w:szCs w:val="32"/>
        </w:rPr>
        <w:t>@</w:t>
      </w:r>
      <w:r w:rsidR="00D66762" w:rsidRPr="00CC6D2C">
        <w:rPr>
          <w:rFonts w:ascii="仿宋" w:eastAsia="仿宋" w:hAnsi="仿宋" w:hint="eastAsia"/>
          <w:sz w:val="32"/>
          <w:szCs w:val="32"/>
        </w:rPr>
        <w:t>qq.com；电话：0579-82298566。</w:t>
      </w:r>
    </w:p>
    <w:p w:rsidR="00D66762" w:rsidRPr="00CC6D2C" w:rsidRDefault="00D66762" w:rsidP="0070407C">
      <w:pPr>
        <w:spacing w:line="360" w:lineRule="auto"/>
        <w:ind w:firstLineChars="200" w:firstLine="640"/>
        <w:contextualSpacing/>
        <w:rPr>
          <w:rFonts w:ascii="仿宋" w:eastAsia="仿宋" w:hAnsi="仿宋"/>
          <w:sz w:val="32"/>
          <w:szCs w:val="32"/>
        </w:rPr>
      </w:pPr>
      <w:r w:rsidRPr="00CC6D2C">
        <w:rPr>
          <w:rFonts w:ascii="仿宋" w:eastAsia="仿宋" w:hAnsi="仿宋" w:hint="eastAsia"/>
          <w:sz w:val="32"/>
          <w:szCs w:val="32"/>
        </w:rPr>
        <w:t>请各高校认真组织，务必按时完成申报工作。在使用“课题管理系统”过程中如出现技术问题，请直接联系浙江师范大学王老师，电话：15068052082。</w:t>
      </w:r>
    </w:p>
    <w:p w:rsidR="00D66762" w:rsidRPr="00CC6D2C" w:rsidRDefault="00D66762" w:rsidP="006260FD">
      <w:pPr>
        <w:spacing w:line="360" w:lineRule="auto"/>
        <w:contextualSpacing/>
        <w:rPr>
          <w:rFonts w:ascii="仿宋" w:eastAsia="仿宋" w:hAnsi="仿宋"/>
          <w:sz w:val="32"/>
          <w:szCs w:val="32"/>
        </w:rPr>
      </w:pPr>
      <w:r w:rsidRPr="00CC6D2C">
        <w:rPr>
          <w:rFonts w:ascii="仿宋" w:eastAsia="仿宋" w:hAnsi="仿宋" w:hint="eastAsia"/>
          <w:sz w:val="32"/>
          <w:szCs w:val="32"/>
        </w:rPr>
        <w:t>附件1：浙江省</w:t>
      </w:r>
      <w:r w:rsidR="006C1396" w:rsidRPr="00CC6D2C">
        <w:rPr>
          <w:rFonts w:ascii="仿宋" w:eastAsia="仿宋" w:hAnsi="仿宋" w:hint="eastAsia"/>
          <w:sz w:val="32"/>
          <w:szCs w:val="32"/>
        </w:rPr>
        <w:t>高校</w:t>
      </w:r>
      <w:r w:rsidRPr="00CC6D2C">
        <w:rPr>
          <w:rFonts w:ascii="仿宋" w:eastAsia="仿宋" w:hAnsi="仿宋" w:hint="eastAsia"/>
          <w:sz w:val="32"/>
          <w:szCs w:val="32"/>
        </w:rPr>
        <w:t>实验室工作研究项目申请书</w:t>
      </w:r>
    </w:p>
    <w:p w:rsidR="00D66762" w:rsidRPr="00CC6D2C" w:rsidRDefault="00D66762" w:rsidP="006260FD">
      <w:pPr>
        <w:spacing w:line="360" w:lineRule="auto"/>
        <w:contextualSpacing/>
        <w:rPr>
          <w:rFonts w:ascii="仿宋" w:eastAsia="仿宋" w:hAnsi="仿宋"/>
          <w:sz w:val="32"/>
          <w:szCs w:val="32"/>
        </w:rPr>
      </w:pPr>
      <w:r w:rsidRPr="00CC6D2C">
        <w:rPr>
          <w:rFonts w:ascii="仿宋" w:eastAsia="仿宋" w:hAnsi="仿宋" w:hint="eastAsia"/>
          <w:sz w:val="32"/>
          <w:szCs w:val="32"/>
        </w:rPr>
        <w:t>附件2：各高校课题管理系统用户名一览表</w:t>
      </w:r>
    </w:p>
    <w:p w:rsidR="00D66762" w:rsidRPr="00CC6D2C" w:rsidRDefault="00D66762" w:rsidP="0054157C">
      <w:pPr>
        <w:spacing w:line="360" w:lineRule="auto"/>
        <w:ind w:firstLineChars="1100" w:firstLine="3520"/>
        <w:contextualSpacing/>
        <w:rPr>
          <w:rFonts w:ascii="仿宋" w:eastAsia="仿宋" w:hAnsi="仿宋"/>
          <w:sz w:val="32"/>
          <w:szCs w:val="32"/>
        </w:rPr>
      </w:pPr>
      <w:r w:rsidRPr="00CC6D2C">
        <w:rPr>
          <w:rFonts w:ascii="仿宋" w:eastAsia="仿宋" w:hAnsi="仿宋" w:hint="eastAsia"/>
          <w:sz w:val="32"/>
          <w:szCs w:val="32"/>
        </w:rPr>
        <w:t>浙江省</w:t>
      </w:r>
      <w:r w:rsidR="006C1396" w:rsidRPr="00CC6D2C">
        <w:rPr>
          <w:rFonts w:ascii="仿宋" w:eastAsia="仿宋" w:hAnsi="仿宋" w:hint="eastAsia"/>
          <w:sz w:val="32"/>
          <w:szCs w:val="32"/>
        </w:rPr>
        <w:t>高等教育学会</w:t>
      </w:r>
      <w:r w:rsidRPr="00CC6D2C">
        <w:rPr>
          <w:rFonts w:ascii="仿宋" w:eastAsia="仿宋" w:hAnsi="仿宋" w:hint="eastAsia"/>
          <w:sz w:val="32"/>
          <w:szCs w:val="32"/>
        </w:rPr>
        <w:t>实验室工作</w:t>
      </w:r>
      <w:r w:rsidR="006C1396" w:rsidRPr="00CC6D2C">
        <w:rPr>
          <w:rFonts w:ascii="仿宋" w:eastAsia="仿宋" w:hAnsi="仿宋" w:hint="eastAsia"/>
          <w:sz w:val="32"/>
          <w:szCs w:val="32"/>
        </w:rPr>
        <w:t>分</w:t>
      </w:r>
      <w:r w:rsidRPr="00CC6D2C">
        <w:rPr>
          <w:rFonts w:ascii="仿宋" w:eastAsia="仿宋" w:hAnsi="仿宋" w:hint="eastAsia"/>
          <w:sz w:val="32"/>
          <w:szCs w:val="32"/>
        </w:rPr>
        <w:t>会</w:t>
      </w:r>
    </w:p>
    <w:p w:rsidR="00D66762" w:rsidRPr="00953AA9" w:rsidRDefault="00D66762" w:rsidP="005423DD">
      <w:pPr>
        <w:spacing w:line="360" w:lineRule="auto"/>
        <w:ind w:firstLineChars="1600" w:firstLine="5120"/>
        <w:contextualSpacing/>
        <w:rPr>
          <w:bCs/>
          <w:sz w:val="24"/>
        </w:rPr>
      </w:pPr>
      <w:r w:rsidRPr="00CC6D2C">
        <w:rPr>
          <w:rFonts w:ascii="仿宋" w:eastAsia="仿宋" w:hAnsi="仿宋" w:hint="eastAsia"/>
          <w:sz w:val="32"/>
          <w:szCs w:val="32"/>
        </w:rPr>
        <w:t>20</w:t>
      </w:r>
      <w:r w:rsidR="004F7838" w:rsidRPr="00CC6D2C">
        <w:rPr>
          <w:rFonts w:ascii="仿宋" w:eastAsia="仿宋" w:hAnsi="仿宋" w:hint="eastAsia"/>
          <w:sz w:val="32"/>
          <w:szCs w:val="32"/>
        </w:rPr>
        <w:t>2</w:t>
      </w:r>
      <w:r w:rsidR="006F2C48">
        <w:rPr>
          <w:rFonts w:ascii="仿宋" w:eastAsia="仿宋" w:hAnsi="仿宋"/>
          <w:sz w:val="32"/>
          <w:szCs w:val="32"/>
        </w:rPr>
        <w:t>3</w:t>
      </w:r>
      <w:r w:rsidRPr="00CC6D2C">
        <w:rPr>
          <w:rFonts w:ascii="仿宋" w:eastAsia="仿宋" w:hAnsi="仿宋" w:hint="eastAsia"/>
          <w:sz w:val="32"/>
          <w:szCs w:val="32"/>
        </w:rPr>
        <w:t>年</w:t>
      </w:r>
      <w:r w:rsidR="0006493E">
        <w:rPr>
          <w:rFonts w:ascii="仿宋" w:eastAsia="仿宋" w:hAnsi="仿宋"/>
          <w:sz w:val="32"/>
          <w:szCs w:val="32"/>
        </w:rPr>
        <w:t>3</w:t>
      </w:r>
      <w:r w:rsidRPr="00CC6D2C">
        <w:rPr>
          <w:rFonts w:ascii="仿宋" w:eastAsia="仿宋" w:hAnsi="仿宋" w:hint="eastAsia"/>
          <w:sz w:val="32"/>
          <w:szCs w:val="32"/>
        </w:rPr>
        <w:t>月</w:t>
      </w:r>
      <w:r w:rsidR="0006493E">
        <w:rPr>
          <w:rFonts w:ascii="仿宋" w:eastAsia="仿宋" w:hAnsi="仿宋"/>
          <w:sz w:val="32"/>
          <w:szCs w:val="32"/>
        </w:rPr>
        <w:t>22</w:t>
      </w:r>
      <w:r w:rsidRPr="00CC6D2C">
        <w:rPr>
          <w:rFonts w:ascii="仿宋" w:eastAsia="仿宋" w:hAnsi="仿宋" w:hint="eastAsia"/>
          <w:sz w:val="32"/>
          <w:szCs w:val="32"/>
        </w:rPr>
        <w:t>日</w:t>
      </w:r>
      <w:r w:rsidRPr="006260FD">
        <w:rPr>
          <w:rFonts w:ascii="仿宋" w:eastAsia="仿宋" w:hAnsi="仿宋"/>
          <w:bCs/>
          <w:sz w:val="30"/>
          <w:szCs w:val="30"/>
        </w:rPr>
        <w:br w:type="page"/>
      </w:r>
      <w:r>
        <w:rPr>
          <w:rFonts w:hint="eastAsia"/>
          <w:bCs/>
          <w:sz w:val="24"/>
        </w:rPr>
        <w:lastRenderedPageBreak/>
        <w:t>附件</w:t>
      </w:r>
      <w:r>
        <w:rPr>
          <w:rFonts w:hint="eastAsia"/>
          <w:bCs/>
          <w:sz w:val="24"/>
        </w:rPr>
        <w:t>1</w:t>
      </w:r>
      <w:r>
        <w:rPr>
          <w:rFonts w:hint="eastAsia"/>
          <w:bCs/>
          <w:sz w:val="24"/>
        </w:rPr>
        <w:t>：</w:t>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tblGrid>
      <w:tr w:rsidR="00D66762" w:rsidTr="00C13B80">
        <w:trPr>
          <w:trHeight w:val="465"/>
        </w:trPr>
        <w:tc>
          <w:tcPr>
            <w:tcW w:w="1754" w:type="dxa"/>
            <w:shd w:val="clear" w:color="auto" w:fill="auto"/>
            <w:vAlign w:val="center"/>
          </w:tcPr>
          <w:p w:rsidR="00D66762" w:rsidRPr="00A02A96" w:rsidRDefault="00D66762" w:rsidP="00C13B80">
            <w:pPr>
              <w:jc w:val="center"/>
              <w:rPr>
                <w:sz w:val="24"/>
              </w:rPr>
            </w:pPr>
            <w:r w:rsidRPr="00A02A96">
              <w:rPr>
                <w:bCs/>
                <w:sz w:val="24"/>
              </w:rPr>
              <w:br w:type="page"/>
            </w:r>
            <w:r w:rsidRPr="00A02A96">
              <w:rPr>
                <w:rFonts w:hint="eastAsia"/>
                <w:sz w:val="24"/>
              </w:rPr>
              <w:t>项目编号</w:t>
            </w:r>
          </w:p>
        </w:tc>
      </w:tr>
      <w:tr w:rsidR="00D66762" w:rsidTr="00C13B80">
        <w:trPr>
          <w:trHeight w:val="458"/>
        </w:trPr>
        <w:tc>
          <w:tcPr>
            <w:tcW w:w="1754" w:type="dxa"/>
            <w:shd w:val="clear" w:color="auto" w:fill="auto"/>
            <w:vAlign w:val="center"/>
          </w:tcPr>
          <w:p w:rsidR="00D66762" w:rsidRPr="00E07DAD" w:rsidRDefault="00D66762" w:rsidP="00C13B80">
            <w:pPr>
              <w:jc w:val="center"/>
              <w:rPr>
                <w:sz w:val="24"/>
              </w:rPr>
            </w:pPr>
          </w:p>
        </w:tc>
      </w:tr>
    </w:tbl>
    <w:p w:rsidR="00D66762" w:rsidRDefault="00D66762" w:rsidP="00D66762">
      <w:pPr>
        <w:jc w:val="center"/>
        <w:rPr>
          <w:rFonts w:ascii="宋体" w:hAnsi="宋体"/>
          <w:color w:val="000000"/>
          <w:spacing w:val="20"/>
          <w:szCs w:val="21"/>
        </w:rPr>
      </w:pPr>
    </w:p>
    <w:p w:rsidR="00D66762" w:rsidRDefault="00D66762" w:rsidP="00D66762">
      <w:pPr>
        <w:jc w:val="center"/>
        <w:rPr>
          <w:rFonts w:ascii="宋体" w:hAnsi="宋体"/>
          <w:color w:val="000000"/>
          <w:spacing w:val="20"/>
          <w:szCs w:val="21"/>
        </w:rPr>
      </w:pPr>
    </w:p>
    <w:p w:rsidR="00D66762" w:rsidRDefault="00D66762" w:rsidP="00D66762">
      <w:pPr>
        <w:jc w:val="center"/>
        <w:rPr>
          <w:rFonts w:ascii="宋体" w:hAnsi="宋体"/>
          <w:color w:val="000000"/>
          <w:spacing w:val="20"/>
          <w:szCs w:val="21"/>
        </w:rPr>
      </w:pPr>
    </w:p>
    <w:p w:rsidR="006C1396" w:rsidRDefault="006C1396" w:rsidP="00D66762">
      <w:pPr>
        <w:jc w:val="center"/>
        <w:rPr>
          <w:rFonts w:ascii="宋体" w:hAnsi="宋体"/>
          <w:color w:val="000000"/>
          <w:spacing w:val="20"/>
          <w:szCs w:val="21"/>
        </w:rPr>
      </w:pPr>
    </w:p>
    <w:p w:rsidR="006C1396" w:rsidRPr="00B7534A" w:rsidRDefault="006C1396" w:rsidP="00D66762">
      <w:pPr>
        <w:jc w:val="center"/>
        <w:rPr>
          <w:rFonts w:ascii="宋体" w:hAnsi="宋体"/>
          <w:color w:val="000000"/>
          <w:spacing w:val="20"/>
          <w:szCs w:val="21"/>
        </w:rPr>
      </w:pPr>
    </w:p>
    <w:p w:rsidR="00D66762" w:rsidRPr="00B7534A" w:rsidRDefault="00D66762" w:rsidP="00D66762">
      <w:pPr>
        <w:jc w:val="center"/>
        <w:rPr>
          <w:rFonts w:ascii="宋体" w:hAnsi="宋体"/>
          <w:color w:val="000000"/>
          <w:spacing w:val="20"/>
          <w:szCs w:val="21"/>
        </w:rPr>
      </w:pPr>
    </w:p>
    <w:p w:rsidR="00D66762" w:rsidRDefault="00D66762" w:rsidP="00D66762">
      <w:pPr>
        <w:spacing w:line="620" w:lineRule="exact"/>
        <w:jc w:val="center"/>
        <w:rPr>
          <w:rFonts w:ascii="黑体" w:eastAsia="黑体" w:hAnsi="宋体"/>
          <w:b/>
          <w:color w:val="000000"/>
          <w:spacing w:val="20"/>
          <w:sz w:val="44"/>
          <w:szCs w:val="44"/>
        </w:rPr>
      </w:pPr>
      <w:r>
        <w:rPr>
          <w:rFonts w:ascii="黑体" w:eastAsia="黑体" w:hAnsi="宋体" w:hint="eastAsia"/>
          <w:b/>
          <w:color w:val="000000"/>
          <w:spacing w:val="20"/>
          <w:sz w:val="44"/>
          <w:szCs w:val="44"/>
        </w:rPr>
        <w:t>浙江省</w:t>
      </w:r>
      <w:r w:rsidR="006C1396">
        <w:rPr>
          <w:rFonts w:ascii="黑体" w:eastAsia="黑体" w:hAnsi="宋体" w:hint="eastAsia"/>
          <w:b/>
          <w:color w:val="000000"/>
          <w:spacing w:val="20"/>
          <w:sz w:val="44"/>
          <w:szCs w:val="44"/>
        </w:rPr>
        <w:t>高校</w:t>
      </w:r>
      <w:r>
        <w:rPr>
          <w:rFonts w:ascii="黑体" w:eastAsia="黑体" w:hAnsi="宋体" w:hint="eastAsia"/>
          <w:b/>
          <w:color w:val="000000"/>
          <w:spacing w:val="20"/>
          <w:sz w:val="44"/>
          <w:szCs w:val="44"/>
        </w:rPr>
        <w:t>实验室</w:t>
      </w:r>
      <w:r>
        <w:rPr>
          <w:rFonts w:ascii="黑体" w:eastAsia="黑体" w:hAnsi="宋体"/>
          <w:b/>
          <w:color w:val="000000"/>
          <w:spacing w:val="20"/>
          <w:sz w:val="44"/>
          <w:szCs w:val="44"/>
        </w:rPr>
        <w:t>工作</w:t>
      </w:r>
      <w:r>
        <w:rPr>
          <w:rFonts w:ascii="黑体" w:eastAsia="黑体" w:hAnsi="宋体" w:hint="eastAsia"/>
          <w:b/>
          <w:color w:val="000000"/>
          <w:spacing w:val="20"/>
          <w:sz w:val="44"/>
          <w:szCs w:val="44"/>
        </w:rPr>
        <w:t>研究项目</w:t>
      </w:r>
      <w:r w:rsidRPr="006C6052">
        <w:rPr>
          <w:rFonts w:ascii="黑体" w:eastAsia="黑体" w:hAnsi="宋体" w:hint="eastAsia"/>
          <w:b/>
          <w:color w:val="000000"/>
          <w:spacing w:val="20"/>
          <w:sz w:val="44"/>
          <w:szCs w:val="44"/>
        </w:rPr>
        <w:t>申请书</w:t>
      </w:r>
    </w:p>
    <w:p w:rsidR="00D66762" w:rsidRPr="00E07DAD" w:rsidRDefault="00D66762" w:rsidP="00D66762">
      <w:pPr>
        <w:spacing w:line="620" w:lineRule="exact"/>
        <w:jc w:val="center"/>
        <w:rPr>
          <w:rFonts w:ascii="黑体" w:eastAsia="黑体" w:hAnsi="宋体"/>
          <w:b/>
          <w:color w:val="000000"/>
          <w:spacing w:val="20"/>
          <w:sz w:val="44"/>
          <w:szCs w:val="44"/>
        </w:rPr>
      </w:pPr>
    </w:p>
    <w:p w:rsidR="00D66762" w:rsidRDefault="00D66762" w:rsidP="00D66762">
      <w:pPr>
        <w:ind w:firstLineChars="200" w:firstLine="580"/>
        <w:rPr>
          <w:rFonts w:ascii="宋体" w:hAnsi="宋体"/>
          <w:color w:val="000000"/>
          <w:sz w:val="29"/>
        </w:rPr>
      </w:pPr>
    </w:p>
    <w:p w:rsidR="00D66762" w:rsidRDefault="00D66762" w:rsidP="00D66762">
      <w:pPr>
        <w:ind w:firstLineChars="200" w:firstLine="580"/>
        <w:rPr>
          <w:rFonts w:ascii="宋体" w:hAnsi="宋体"/>
          <w:color w:val="000000"/>
          <w:sz w:val="29"/>
        </w:rPr>
      </w:pPr>
    </w:p>
    <w:p w:rsidR="006C1396" w:rsidRDefault="006C1396" w:rsidP="00D66762">
      <w:pPr>
        <w:ind w:firstLineChars="200" w:firstLine="580"/>
        <w:rPr>
          <w:rFonts w:ascii="宋体" w:hAnsi="宋体"/>
          <w:color w:val="000000"/>
          <w:sz w:val="29"/>
        </w:rPr>
      </w:pPr>
    </w:p>
    <w:p w:rsidR="006C1396" w:rsidRDefault="006C1396" w:rsidP="00D66762">
      <w:pPr>
        <w:ind w:firstLineChars="200" w:firstLine="580"/>
        <w:rPr>
          <w:rFonts w:ascii="宋体" w:hAnsi="宋体"/>
          <w:color w:val="000000"/>
          <w:sz w:val="29"/>
        </w:rPr>
      </w:pPr>
    </w:p>
    <w:p w:rsidR="00D66762" w:rsidRDefault="00D66762" w:rsidP="00D66762">
      <w:pPr>
        <w:ind w:firstLineChars="200" w:firstLine="580"/>
        <w:rPr>
          <w:rFonts w:ascii="宋体" w:hAnsi="宋体"/>
          <w:color w:val="000000"/>
          <w:sz w:val="29"/>
        </w:rPr>
      </w:pPr>
    </w:p>
    <w:p w:rsidR="00D66762" w:rsidRPr="00E07DAD" w:rsidRDefault="00D66762" w:rsidP="00D66762">
      <w:pPr>
        <w:spacing w:line="840" w:lineRule="exact"/>
        <w:ind w:firstLineChars="200" w:firstLine="560"/>
        <w:rPr>
          <w:rFonts w:ascii="宋体" w:hAnsi="宋体"/>
          <w:color w:val="000000"/>
          <w:sz w:val="28"/>
          <w:szCs w:val="28"/>
          <w:u w:val="single"/>
        </w:rPr>
      </w:pPr>
      <w:r w:rsidRPr="00E07DAD">
        <w:rPr>
          <w:rFonts w:ascii="宋体" w:hAnsi="宋体" w:hint="eastAsia"/>
          <w:color w:val="000000"/>
          <w:sz w:val="28"/>
          <w:szCs w:val="28"/>
        </w:rPr>
        <w:t>项目名称</w:t>
      </w:r>
      <w:r w:rsidRPr="00E07DAD">
        <w:rPr>
          <w:rFonts w:ascii="宋体" w:hAnsi="宋体" w:hint="eastAsia"/>
          <w:b/>
          <w:color w:val="000000"/>
          <w:sz w:val="28"/>
          <w:szCs w:val="28"/>
          <w:u w:val="single"/>
        </w:rPr>
        <w:t xml:space="preserve">                 </w:t>
      </w:r>
      <w:r>
        <w:rPr>
          <w:rFonts w:ascii="宋体" w:hAnsi="宋体"/>
          <w:b/>
          <w:color w:val="000000"/>
          <w:sz w:val="28"/>
          <w:szCs w:val="28"/>
          <w:u w:val="single"/>
        </w:rPr>
        <w:t xml:space="preserve"> </w:t>
      </w:r>
      <w:r w:rsidRPr="00E07DAD">
        <w:rPr>
          <w:rFonts w:ascii="宋体" w:hAnsi="宋体" w:hint="eastAsia"/>
          <w:b/>
          <w:color w:val="000000"/>
          <w:sz w:val="28"/>
          <w:szCs w:val="28"/>
          <w:u w:val="single"/>
        </w:rPr>
        <w:t xml:space="preserve"> </w:t>
      </w:r>
      <w:r w:rsidRPr="00E07DAD">
        <w:rPr>
          <w:rFonts w:ascii="宋体" w:hAnsi="宋体"/>
          <w:b/>
          <w:color w:val="000000"/>
          <w:sz w:val="28"/>
          <w:szCs w:val="28"/>
          <w:u w:val="single"/>
        </w:rPr>
        <w:t xml:space="preserve"> </w:t>
      </w:r>
      <w:r w:rsidRPr="00E07DAD">
        <w:rPr>
          <w:rFonts w:ascii="宋体" w:hAnsi="宋体" w:hint="eastAsia"/>
          <w:b/>
          <w:color w:val="000000"/>
          <w:sz w:val="28"/>
          <w:szCs w:val="28"/>
          <w:u w:val="single"/>
        </w:rPr>
        <w:t xml:space="preserve">  </w:t>
      </w:r>
      <w:r w:rsidRPr="00E07DAD">
        <w:rPr>
          <w:rFonts w:ascii="宋体" w:hAnsi="宋体"/>
          <w:b/>
          <w:color w:val="000000"/>
          <w:sz w:val="28"/>
          <w:szCs w:val="28"/>
          <w:u w:val="single"/>
        </w:rPr>
        <w:t xml:space="preserve">  </w:t>
      </w:r>
      <w:r w:rsidRPr="00E07DAD">
        <w:rPr>
          <w:rFonts w:ascii="宋体" w:hAnsi="宋体" w:hint="eastAsia"/>
          <w:b/>
          <w:color w:val="000000"/>
          <w:sz w:val="28"/>
          <w:szCs w:val="28"/>
          <w:u w:val="single"/>
        </w:rPr>
        <w:t xml:space="preserve">                  </w:t>
      </w:r>
      <w:r>
        <w:rPr>
          <w:rFonts w:ascii="宋体" w:hAnsi="宋体"/>
          <w:b/>
          <w:color w:val="000000"/>
          <w:sz w:val="28"/>
          <w:szCs w:val="28"/>
          <w:u w:val="single"/>
        </w:rPr>
        <w:t xml:space="preserve"> </w:t>
      </w:r>
      <w:r w:rsidRPr="00E07DAD">
        <w:rPr>
          <w:rFonts w:ascii="宋体" w:hAnsi="宋体" w:hint="eastAsia"/>
          <w:b/>
          <w:color w:val="000000"/>
          <w:sz w:val="28"/>
          <w:szCs w:val="28"/>
          <w:u w:val="single"/>
        </w:rPr>
        <w:t xml:space="preserve">   </w:t>
      </w:r>
    </w:p>
    <w:p w:rsidR="00D66762" w:rsidRPr="00E07DAD" w:rsidRDefault="00D66762" w:rsidP="00D66762">
      <w:pPr>
        <w:spacing w:line="840" w:lineRule="exact"/>
        <w:ind w:firstLineChars="200" w:firstLine="560"/>
        <w:rPr>
          <w:rFonts w:ascii="宋体" w:hAnsi="宋体"/>
          <w:color w:val="000000"/>
          <w:sz w:val="28"/>
          <w:szCs w:val="28"/>
          <w:u w:val="single"/>
        </w:rPr>
      </w:pPr>
      <w:r w:rsidRPr="00E07DAD">
        <w:rPr>
          <w:rFonts w:ascii="宋体" w:hAnsi="宋体" w:hint="eastAsia"/>
          <w:color w:val="000000"/>
          <w:sz w:val="28"/>
          <w:szCs w:val="28"/>
        </w:rPr>
        <w:t>项目类别</w:t>
      </w:r>
      <w:r w:rsidRPr="00E07DAD">
        <w:rPr>
          <w:rFonts w:ascii="宋体" w:hAnsi="宋体" w:hint="eastAsia"/>
          <w:color w:val="000000"/>
          <w:sz w:val="28"/>
          <w:szCs w:val="28"/>
          <w:u w:val="single"/>
        </w:rPr>
        <w:t xml:space="preserve">               </w:t>
      </w:r>
      <w:r>
        <w:rPr>
          <w:rFonts w:ascii="宋体" w:hAnsi="宋体"/>
          <w:color w:val="000000"/>
          <w:sz w:val="28"/>
          <w:szCs w:val="28"/>
          <w:u w:val="single"/>
        </w:rPr>
        <w:t xml:space="preserve"> </w:t>
      </w:r>
      <w:r w:rsidRPr="00E07DAD">
        <w:rPr>
          <w:rFonts w:ascii="宋体" w:hAnsi="宋体" w:hint="eastAsia"/>
          <w:color w:val="000000"/>
          <w:sz w:val="28"/>
          <w:szCs w:val="28"/>
          <w:u w:val="single"/>
        </w:rPr>
        <w:t xml:space="preserve">  </w:t>
      </w:r>
      <w:r w:rsidRPr="00E07DAD">
        <w:rPr>
          <w:rFonts w:ascii="宋体" w:hAnsi="宋体"/>
          <w:color w:val="000000"/>
          <w:sz w:val="28"/>
          <w:szCs w:val="28"/>
          <w:u w:val="single"/>
        </w:rPr>
        <w:t xml:space="preserve"> </w:t>
      </w:r>
      <w:r w:rsidRPr="00E07DAD">
        <w:rPr>
          <w:rFonts w:ascii="宋体" w:hAnsi="宋体" w:hint="eastAsia"/>
          <w:color w:val="000000"/>
          <w:sz w:val="28"/>
          <w:szCs w:val="28"/>
          <w:u w:val="single"/>
        </w:rPr>
        <w:t xml:space="preserve">     </w:t>
      </w:r>
      <w:r w:rsidRPr="00E07DAD">
        <w:rPr>
          <w:rFonts w:ascii="宋体" w:hAnsi="宋体"/>
          <w:color w:val="000000"/>
          <w:sz w:val="28"/>
          <w:szCs w:val="28"/>
          <w:u w:val="single"/>
        </w:rPr>
        <w:t xml:space="preserve">  </w:t>
      </w:r>
      <w:r w:rsidRPr="00E07DAD">
        <w:rPr>
          <w:rFonts w:ascii="宋体" w:hAnsi="宋体" w:hint="eastAsia"/>
          <w:color w:val="000000"/>
          <w:sz w:val="28"/>
          <w:szCs w:val="28"/>
          <w:u w:val="single"/>
        </w:rPr>
        <w:t xml:space="preserve">                </w:t>
      </w:r>
      <w:r>
        <w:rPr>
          <w:rFonts w:ascii="宋体" w:hAnsi="宋体"/>
          <w:color w:val="000000"/>
          <w:sz w:val="28"/>
          <w:szCs w:val="28"/>
          <w:u w:val="single"/>
        </w:rPr>
        <w:t xml:space="preserve"> </w:t>
      </w:r>
      <w:r w:rsidRPr="00E07DAD">
        <w:rPr>
          <w:rFonts w:ascii="宋体" w:hAnsi="宋体" w:hint="eastAsia"/>
          <w:color w:val="000000"/>
          <w:sz w:val="28"/>
          <w:szCs w:val="28"/>
          <w:u w:val="single"/>
        </w:rPr>
        <w:t xml:space="preserve">   </w:t>
      </w:r>
    </w:p>
    <w:p w:rsidR="00D66762" w:rsidRPr="00E07DAD" w:rsidRDefault="00D66762" w:rsidP="00D66762">
      <w:pPr>
        <w:spacing w:line="840" w:lineRule="exact"/>
        <w:ind w:firstLineChars="200" w:firstLine="560"/>
        <w:rPr>
          <w:rFonts w:ascii="宋体" w:hAnsi="宋体"/>
          <w:color w:val="000000"/>
          <w:sz w:val="28"/>
          <w:szCs w:val="28"/>
          <w:u w:val="single"/>
        </w:rPr>
      </w:pPr>
      <w:r>
        <w:rPr>
          <w:rFonts w:ascii="宋体" w:hAnsi="宋体" w:hint="eastAsia"/>
          <w:color w:val="000000"/>
          <w:sz w:val="28"/>
          <w:szCs w:val="28"/>
        </w:rPr>
        <w:t>申 请</w:t>
      </w:r>
      <w:r w:rsidRPr="00E07DAD">
        <w:rPr>
          <w:rFonts w:ascii="宋体" w:hAnsi="宋体" w:hint="eastAsia"/>
          <w:color w:val="000000"/>
          <w:sz w:val="28"/>
          <w:szCs w:val="28"/>
        </w:rPr>
        <w:t xml:space="preserve"> 人</w:t>
      </w:r>
      <w:r w:rsidRPr="00E07DAD">
        <w:rPr>
          <w:rFonts w:ascii="宋体" w:hAnsi="宋体" w:hint="eastAsia"/>
          <w:color w:val="000000"/>
          <w:sz w:val="28"/>
          <w:szCs w:val="28"/>
          <w:u w:val="single"/>
        </w:rPr>
        <w:t xml:space="preserve">         </w:t>
      </w:r>
      <w:r w:rsidRPr="00E07DAD">
        <w:rPr>
          <w:rFonts w:ascii="宋体" w:hAnsi="宋体"/>
          <w:color w:val="000000"/>
          <w:sz w:val="28"/>
          <w:szCs w:val="28"/>
          <w:u w:val="single"/>
        </w:rPr>
        <w:t xml:space="preserve">  </w:t>
      </w:r>
      <w:r w:rsidRPr="00E07DAD">
        <w:rPr>
          <w:rFonts w:ascii="宋体" w:hAnsi="宋体" w:hint="eastAsia"/>
          <w:color w:val="000000"/>
          <w:sz w:val="28"/>
          <w:szCs w:val="28"/>
          <w:u w:val="single"/>
        </w:rPr>
        <w:t xml:space="preserve">     </w:t>
      </w:r>
      <w:r w:rsidRPr="00E07DAD">
        <w:rPr>
          <w:rFonts w:ascii="宋体" w:hAnsi="宋体"/>
          <w:color w:val="000000"/>
          <w:sz w:val="28"/>
          <w:szCs w:val="28"/>
          <w:u w:val="single"/>
        </w:rPr>
        <w:t xml:space="preserve"> </w:t>
      </w:r>
      <w:r w:rsidRPr="00E07DAD">
        <w:rPr>
          <w:rFonts w:ascii="宋体" w:hAnsi="宋体" w:hint="eastAsia"/>
          <w:color w:val="000000"/>
          <w:sz w:val="28"/>
          <w:szCs w:val="28"/>
          <w:u w:val="single"/>
        </w:rPr>
        <w:t xml:space="preserve">      </w:t>
      </w:r>
      <w:r w:rsidRPr="00E07DAD">
        <w:rPr>
          <w:rFonts w:ascii="宋体" w:hAnsi="宋体" w:hint="eastAsia"/>
          <w:color w:val="000000"/>
          <w:sz w:val="28"/>
          <w:szCs w:val="28"/>
        </w:rPr>
        <w:t>职 称</w:t>
      </w:r>
      <w:r w:rsidRPr="00E07DAD">
        <w:rPr>
          <w:rFonts w:ascii="宋体" w:hAnsi="宋体" w:hint="eastAsia"/>
          <w:color w:val="000000"/>
          <w:sz w:val="28"/>
          <w:szCs w:val="28"/>
          <w:u w:val="single"/>
        </w:rPr>
        <w:t xml:space="preserve">    </w:t>
      </w:r>
      <w:r>
        <w:rPr>
          <w:rFonts w:ascii="宋体" w:hAnsi="宋体"/>
          <w:color w:val="000000"/>
          <w:sz w:val="28"/>
          <w:szCs w:val="28"/>
          <w:u w:val="single"/>
        </w:rPr>
        <w:t xml:space="preserve"> </w:t>
      </w:r>
      <w:r w:rsidRPr="00E07DAD">
        <w:rPr>
          <w:rFonts w:ascii="宋体" w:hAnsi="宋体" w:hint="eastAsia"/>
          <w:color w:val="000000"/>
          <w:sz w:val="28"/>
          <w:szCs w:val="28"/>
          <w:u w:val="single"/>
        </w:rPr>
        <w:t xml:space="preserve">        </w:t>
      </w:r>
      <w:r>
        <w:rPr>
          <w:rFonts w:ascii="宋体" w:hAnsi="宋体"/>
          <w:color w:val="000000"/>
          <w:sz w:val="28"/>
          <w:szCs w:val="28"/>
          <w:u w:val="single"/>
        </w:rPr>
        <w:t xml:space="preserve"> </w:t>
      </w:r>
      <w:r w:rsidRPr="00E07DAD">
        <w:rPr>
          <w:rFonts w:ascii="宋体" w:hAnsi="宋体" w:hint="eastAsia"/>
          <w:color w:val="000000"/>
          <w:sz w:val="28"/>
          <w:szCs w:val="28"/>
          <w:u w:val="single"/>
        </w:rPr>
        <w:t xml:space="preserve">    </w:t>
      </w:r>
    </w:p>
    <w:p w:rsidR="00D66762" w:rsidRPr="00492090" w:rsidRDefault="00D66762" w:rsidP="00D66762">
      <w:pPr>
        <w:spacing w:line="840" w:lineRule="exact"/>
        <w:ind w:firstLineChars="200" w:firstLine="560"/>
        <w:rPr>
          <w:rFonts w:ascii="宋体" w:hAnsi="宋体"/>
          <w:color w:val="000000"/>
          <w:sz w:val="28"/>
          <w:szCs w:val="28"/>
          <w:u w:val="single"/>
        </w:rPr>
      </w:pPr>
      <w:r>
        <w:rPr>
          <w:rFonts w:ascii="宋体" w:hAnsi="宋体" w:hint="eastAsia"/>
          <w:color w:val="000000"/>
          <w:sz w:val="28"/>
          <w:szCs w:val="28"/>
        </w:rPr>
        <w:t>申请</w:t>
      </w:r>
      <w:r>
        <w:rPr>
          <w:rFonts w:ascii="宋体" w:hAnsi="宋体"/>
          <w:color w:val="000000"/>
          <w:sz w:val="28"/>
          <w:szCs w:val="28"/>
        </w:rPr>
        <w:t>单位</w:t>
      </w:r>
      <w:r w:rsidRPr="000370D6">
        <w:rPr>
          <w:rFonts w:ascii="宋体" w:hAnsi="宋体" w:hint="eastAsia"/>
          <w:color w:val="000000"/>
          <w:sz w:val="28"/>
          <w:szCs w:val="28"/>
          <w:u w:val="single"/>
        </w:rPr>
        <w:t xml:space="preserve">             </w:t>
      </w:r>
      <w:r w:rsidRPr="00E07DAD">
        <w:rPr>
          <w:rFonts w:ascii="宋体" w:hAnsi="宋体"/>
          <w:color w:val="000000"/>
          <w:sz w:val="28"/>
          <w:szCs w:val="28"/>
          <w:u w:val="single"/>
        </w:rPr>
        <w:t xml:space="preserve"> </w:t>
      </w:r>
      <w:r w:rsidRPr="00492090">
        <w:rPr>
          <w:rFonts w:ascii="宋体" w:hAnsi="宋体" w:hint="eastAsia"/>
          <w:color w:val="000000"/>
          <w:sz w:val="28"/>
          <w:szCs w:val="28"/>
          <w:u w:val="single"/>
        </w:rPr>
        <w:t xml:space="preserve">   </w:t>
      </w:r>
      <w:r w:rsidRPr="00E07DAD">
        <w:rPr>
          <w:rFonts w:ascii="宋体" w:hAnsi="宋体"/>
          <w:color w:val="000000"/>
          <w:sz w:val="28"/>
          <w:szCs w:val="28"/>
          <w:u w:val="single"/>
        </w:rPr>
        <w:t xml:space="preserve"> </w:t>
      </w:r>
      <w:r w:rsidRPr="00492090">
        <w:rPr>
          <w:rFonts w:ascii="宋体" w:hAnsi="宋体" w:hint="eastAsia"/>
          <w:color w:val="000000"/>
          <w:sz w:val="28"/>
          <w:szCs w:val="28"/>
          <w:u w:val="single"/>
        </w:rPr>
        <w:t xml:space="preserve">                      </w:t>
      </w:r>
      <w:r>
        <w:rPr>
          <w:rFonts w:ascii="宋体" w:hAnsi="宋体"/>
          <w:color w:val="000000"/>
          <w:sz w:val="28"/>
          <w:szCs w:val="28"/>
          <w:u w:val="single"/>
        </w:rPr>
        <w:t xml:space="preserve"> </w:t>
      </w:r>
      <w:r w:rsidRPr="00492090">
        <w:rPr>
          <w:rFonts w:ascii="宋体" w:hAnsi="宋体" w:hint="eastAsia"/>
          <w:color w:val="000000"/>
          <w:sz w:val="28"/>
          <w:szCs w:val="28"/>
          <w:u w:val="single"/>
        </w:rPr>
        <w:t xml:space="preserve">     </w:t>
      </w:r>
    </w:p>
    <w:p w:rsidR="00D66762" w:rsidRPr="00C1637D" w:rsidRDefault="00D66762" w:rsidP="00D66762">
      <w:pPr>
        <w:spacing w:line="840" w:lineRule="exact"/>
        <w:ind w:firstLineChars="200" w:firstLine="560"/>
        <w:rPr>
          <w:rFonts w:ascii="宋体" w:hAnsi="宋体"/>
          <w:color w:val="000000"/>
          <w:sz w:val="28"/>
          <w:szCs w:val="28"/>
          <w:u w:val="single"/>
        </w:rPr>
      </w:pPr>
      <w:r w:rsidRPr="00492090">
        <w:rPr>
          <w:rFonts w:ascii="宋体" w:hAnsi="宋体" w:hint="eastAsia"/>
          <w:color w:val="000000"/>
          <w:sz w:val="28"/>
          <w:szCs w:val="28"/>
        </w:rPr>
        <w:t>通讯地址</w:t>
      </w:r>
      <w:r w:rsidRPr="00492090">
        <w:rPr>
          <w:rFonts w:ascii="宋体" w:hAnsi="宋体" w:hint="eastAsia"/>
          <w:color w:val="000000"/>
          <w:sz w:val="28"/>
          <w:szCs w:val="28"/>
          <w:u w:val="single"/>
        </w:rPr>
        <w:t xml:space="preserve">                           </w:t>
      </w:r>
      <w:r w:rsidRPr="005665CB">
        <w:rPr>
          <w:rFonts w:ascii="宋体" w:hAnsi="宋体" w:hint="eastAsia"/>
          <w:color w:val="000000"/>
          <w:sz w:val="28"/>
          <w:szCs w:val="28"/>
        </w:rPr>
        <w:t>邮政编码</w:t>
      </w:r>
      <w:r w:rsidRPr="005665CB">
        <w:rPr>
          <w:rFonts w:ascii="宋体" w:hAnsi="宋体" w:hint="eastAsia"/>
          <w:color w:val="000000"/>
          <w:sz w:val="28"/>
          <w:szCs w:val="28"/>
          <w:u w:val="single"/>
        </w:rPr>
        <w:t xml:space="preserve">     </w:t>
      </w:r>
      <w:r>
        <w:rPr>
          <w:rFonts w:ascii="宋体" w:hAnsi="宋体"/>
          <w:color w:val="000000"/>
          <w:sz w:val="28"/>
          <w:szCs w:val="28"/>
          <w:u w:val="single"/>
        </w:rPr>
        <w:t xml:space="preserve"> </w:t>
      </w:r>
      <w:r w:rsidRPr="005665CB">
        <w:rPr>
          <w:rFonts w:ascii="宋体" w:hAnsi="宋体" w:hint="eastAsia"/>
          <w:color w:val="000000"/>
          <w:sz w:val="28"/>
          <w:szCs w:val="28"/>
          <w:u w:val="single"/>
        </w:rPr>
        <w:t xml:space="preserve">    </w:t>
      </w:r>
      <w:r w:rsidRPr="00C1637D">
        <w:rPr>
          <w:rFonts w:ascii="宋体" w:hAnsi="宋体" w:hint="eastAsia"/>
          <w:color w:val="000000"/>
          <w:sz w:val="28"/>
          <w:szCs w:val="28"/>
          <w:u w:val="single"/>
        </w:rPr>
        <w:t xml:space="preserve"> </w:t>
      </w:r>
    </w:p>
    <w:p w:rsidR="00D66762" w:rsidRPr="00492090" w:rsidRDefault="00D66762" w:rsidP="00D66762">
      <w:pPr>
        <w:spacing w:line="840" w:lineRule="exact"/>
        <w:ind w:firstLineChars="200" w:firstLine="560"/>
        <w:rPr>
          <w:rFonts w:ascii="宋体" w:hAnsi="宋体"/>
          <w:color w:val="000000"/>
          <w:sz w:val="28"/>
          <w:szCs w:val="28"/>
          <w:u w:val="single"/>
        </w:rPr>
      </w:pPr>
      <w:r w:rsidRPr="00C1637D">
        <w:rPr>
          <w:rFonts w:ascii="宋体" w:hAnsi="宋体" w:hint="eastAsia"/>
          <w:color w:val="000000"/>
          <w:sz w:val="28"/>
          <w:szCs w:val="28"/>
        </w:rPr>
        <w:t>迄止</w:t>
      </w:r>
      <w:r w:rsidRPr="000370D6">
        <w:rPr>
          <w:rFonts w:ascii="宋体" w:hAnsi="宋体" w:hint="eastAsia"/>
          <w:color w:val="000000"/>
          <w:sz w:val="28"/>
          <w:szCs w:val="28"/>
        </w:rPr>
        <w:t>时间</w:t>
      </w:r>
      <w:r w:rsidRPr="000370D6">
        <w:rPr>
          <w:rFonts w:ascii="宋体" w:hAnsi="宋体" w:hint="eastAsia"/>
          <w:color w:val="000000"/>
          <w:sz w:val="28"/>
          <w:szCs w:val="28"/>
          <w:u w:val="single"/>
        </w:rPr>
        <w:t xml:space="preserve">      </w:t>
      </w:r>
      <w:r w:rsidRPr="0088007D">
        <w:rPr>
          <w:rFonts w:ascii="宋体" w:hAnsi="宋体" w:hint="eastAsia"/>
          <w:color w:val="000000"/>
          <w:sz w:val="28"/>
          <w:szCs w:val="28"/>
          <w:u w:val="single"/>
        </w:rPr>
        <w:t xml:space="preserve">              </w:t>
      </w:r>
      <w:r w:rsidRPr="00E07DAD">
        <w:rPr>
          <w:rFonts w:ascii="宋体" w:hAnsi="宋体" w:hint="eastAsia"/>
          <w:color w:val="000000"/>
          <w:sz w:val="28"/>
          <w:szCs w:val="28"/>
        </w:rPr>
        <w:t>至</w:t>
      </w:r>
      <w:r w:rsidRPr="00492090">
        <w:rPr>
          <w:rFonts w:ascii="宋体" w:hAnsi="宋体" w:hint="eastAsia"/>
          <w:color w:val="000000"/>
          <w:sz w:val="28"/>
          <w:szCs w:val="28"/>
          <w:u w:val="single"/>
        </w:rPr>
        <w:t xml:space="preserve">                   </w:t>
      </w:r>
      <w:r>
        <w:rPr>
          <w:rFonts w:ascii="宋体" w:hAnsi="宋体"/>
          <w:color w:val="000000"/>
          <w:sz w:val="28"/>
          <w:szCs w:val="28"/>
          <w:u w:val="single"/>
        </w:rPr>
        <w:t xml:space="preserve"> </w:t>
      </w:r>
      <w:r w:rsidRPr="00492090">
        <w:rPr>
          <w:rFonts w:ascii="宋体" w:hAnsi="宋体" w:hint="eastAsia"/>
          <w:color w:val="000000"/>
          <w:sz w:val="28"/>
          <w:szCs w:val="28"/>
          <w:u w:val="single"/>
        </w:rPr>
        <w:t xml:space="preserve">    </w:t>
      </w:r>
    </w:p>
    <w:p w:rsidR="00D66762" w:rsidRPr="00E07DAD" w:rsidRDefault="00D66762" w:rsidP="00D66762">
      <w:pPr>
        <w:rPr>
          <w:rFonts w:ascii="宋体" w:hAnsi="宋体"/>
          <w:color w:val="000000"/>
          <w:sz w:val="28"/>
          <w:szCs w:val="28"/>
        </w:rPr>
      </w:pPr>
    </w:p>
    <w:p w:rsidR="00D66762" w:rsidRDefault="00D66762" w:rsidP="00D66762">
      <w:pPr>
        <w:rPr>
          <w:rFonts w:ascii="宋体" w:hAnsi="宋体"/>
          <w:color w:val="000000"/>
          <w:sz w:val="28"/>
          <w:szCs w:val="28"/>
        </w:rPr>
      </w:pPr>
    </w:p>
    <w:p w:rsidR="00D66762" w:rsidRDefault="00D66762" w:rsidP="00D66762">
      <w:pPr>
        <w:rPr>
          <w:rFonts w:ascii="宋体" w:hAnsi="宋体"/>
          <w:color w:val="000000"/>
          <w:sz w:val="28"/>
          <w:szCs w:val="28"/>
        </w:rPr>
      </w:pPr>
    </w:p>
    <w:p w:rsidR="00D66762" w:rsidRPr="00E07DAD" w:rsidRDefault="00D66762" w:rsidP="00D66762">
      <w:pPr>
        <w:rPr>
          <w:rFonts w:ascii="宋体" w:hAnsi="宋体"/>
          <w:color w:val="000000"/>
          <w:sz w:val="28"/>
          <w:szCs w:val="28"/>
        </w:rPr>
      </w:pPr>
    </w:p>
    <w:p w:rsidR="00D66762" w:rsidRPr="00E07DAD" w:rsidRDefault="00D66762" w:rsidP="00D66762">
      <w:pPr>
        <w:rPr>
          <w:rFonts w:ascii="宋体" w:hAnsi="宋体"/>
          <w:color w:val="000000"/>
          <w:sz w:val="28"/>
          <w:szCs w:val="28"/>
        </w:rPr>
      </w:pPr>
    </w:p>
    <w:p w:rsidR="00D66762" w:rsidRPr="000370D6" w:rsidRDefault="00D66762" w:rsidP="00D66762">
      <w:pPr>
        <w:ind w:firstLineChars="550" w:firstLine="1540"/>
        <w:rPr>
          <w:rFonts w:ascii="宋体" w:hAnsi="宋体"/>
          <w:color w:val="000000"/>
          <w:sz w:val="28"/>
          <w:szCs w:val="28"/>
        </w:rPr>
      </w:pPr>
      <w:r w:rsidRPr="00492090">
        <w:rPr>
          <w:rFonts w:ascii="宋体" w:hAnsi="宋体" w:hint="eastAsia"/>
          <w:color w:val="000000"/>
          <w:sz w:val="28"/>
          <w:szCs w:val="28"/>
        </w:rPr>
        <w:t>填写日</w:t>
      </w:r>
      <w:r w:rsidRPr="00492090">
        <w:rPr>
          <w:rFonts w:ascii="宋体" w:hAnsi="宋体"/>
          <w:color w:val="000000"/>
          <w:sz w:val="28"/>
          <w:szCs w:val="28"/>
        </w:rPr>
        <w:t xml:space="preserve">期：    </w:t>
      </w:r>
      <w:r w:rsidRPr="00492090">
        <w:rPr>
          <w:rFonts w:ascii="宋体" w:hAnsi="宋体" w:hint="eastAsia"/>
          <w:color w:val="000000"/>
          <w:sz w:val="28"/>
          <w:szCs w:val="28"/>
        </w:rPr>
        <w:t xml:space="preserve">           </w:t>
      </w:r>
      <w:r w:rsidRPr="005665CB">
        <w:rPr>
          <w:rFonts w:ascii="宋体" w:hAnsi="宋体"/>
          <w:color w:val="000000"/>
          <w:sz w:val="28"/>
          <w:szCs w:val="28"/>
        </w:rPr>
        <w:t>年    月</w:t>
      </w:r>
      <w:r w:rsidRPr="00C1637D">
        <w:rPr>
          <w:rFonts w:ascii="宋体" w:hAnsi="宋体"/>
          <w:color w:val="000000"/>
          <w:sz w:val="28"/>
          <w:szCs w:val="28"/>
        </w:rPr>
        <w:t xml:space="preserve">    </w:t>
      </w:r>
      <w:r w:rsidRPr="00C1637D">
        <w:rPr>
          <w:rFonts w:ascii="宋体" w:hAnsi="宋体" w:hint="eastAsia"/>
          <w:color w:val="000000"/>
          <w:sz w:val="28"/>
          <w:szCs w:val="28"/>
        </w:rPr>
        <w:t>日</w:t>
      </w:r>
    </w:p>
    <w:p w:rsidR="00D66762" w:rsidRPr="00B200FC" w:rsidRDefault="00D66762" w:rsidP="00D66762">
      <w:pPr>
        <w:ind w:firstLineChars="550" w:firstLine="1540"/>
        <w:rPr>
          <w:rFonts w:ascii="宋体" w:hAnsi="宋体"/>
          <w:color w:val="000000"/>
          <w:sz w:val="28"/>
          <w:szCs w:val="28"/>
        </w:rPr>
      </w:pPr>
    </w:p>
    <w:tbl>
      <w:tblPr>
        <w:tblW w:w="9274" w:type="dxa"/>
        <w:jc w:val="center"/>
        <w:tblBorders>
          <w:top w:val="single" w:sz="4" w:space="0" w:color="auto"/>
          <w:left w:val="single" w:sz="4" w:space="0" w:color="auto"/>
          <w:bottom w:val="single" w:sz="4" w:space="0" w:color="auto"/>
          <w:right w:val="single" w:sz="4" w:space="0" w:color="auto"/>
        </w:tblBorders>
        <w:tblLook w:val="0000"/>
      </w:tblPr>
      <w:tblGrid>
        <w:gridCol w:w="1144"/>
        <w:gridCol w:w="1083"/>
        <w:gridCol w:w="100"/>
        <w:gridCol w:w="822"/>
        <w:gridCol w:w="315"/>
        <w:gridCol w:w="888"/>
        <w:gridCol w:w="349"/>
        <w:gridCol w:w="957"/>
        <w:gridCol w:w="279"/>
        <w:gridCol w:w="978"/>
        <w:gridCol w:w="674"/>
        <w:gridCol w:w="1519"/>
        <w:gridCol w:w="166"/>
      </w:tblGrid>
      <w:tr w:rsidR="00D66762" w:rsidTr="00DD1FF4">
        <w:trPr>
          <w:trHeight w:val="454"/>
          <w:jc w:val="center"/>
        </w:trPr>
        <w:tc>
          <w:tcPr>
            <w:tcW w:w="9274" w:type="dxa"/>
            <w:gridSpan w:val="13"/>
            <w:tcBorders>
              <w:top w:val="single" w:sz="4" w:space="0" w:color="auto"/>
              <w:left w:val="single" w:sz="4" w:space="0" w:color="auto"/>
              <w:bottom w:val="single" w:sz="4" w:space="0" w:color="auto"/>
              <w:right w:val="single" w:sz="4" w:space="0" w:color="auto"/>
            </w:tcBorders>
            <w:vAlign w:val="center"/>
          </w:tcPr>
          <w:p w:rsidR="00D66762" w:rsidRPr="0070407C" w:rsidRDefault="00D66762" w:rsidP="00C13B80">
            <w:pPr>
              <w:rPr>
                <w:rFonts w:ascii="楷体" w:eastAsia="楷体" w:hAnsi="楷体"/>
                <w:sz w:val="24"/>
              </w:rPr>
            </w:pPr>
            <w:r>
              <w:rPr>
                <w:rFonts w:ascii="宋体" w:hAnsi="宋体"/>
                <w:color w:val="000000"/>
                <w:sz w:val="27"/>
              </w:rPr>
              <w:lastRenderedPageBreak/>
              <w:br w:type="page"/>
            </w:r>
            <w:r w:rsidRPr="0070407C">
              <w:rPr>
                <w:rFonts w:ascii="楷体" w:eastAsia="楷体" w:hAnsi="楷体" w:hint="eastAsia"/>
                <w:b/>
                <w:bCs/>
                <w:sz w:val="28"/>
              </w:rPr>
              <w:t>一、基本概况</w:t>
            </w: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ind w:leftChars="-50" w:left="-105" w:rightChars="-50" w:right="-105"/>
              <w:jc w:val="center"/>
              <w:rPr>
                <w:sz w:val="24"/>
              </w:rPr>
            </w:pPr>
            <w:r w:rsidRPr="00CA0057">
              <w:rPr>
                <w:rFonts w:hint="eastAsia"/>
                <w:sz w:val="24"/>
              </w:rPr>
              <w:t>项目名称</w:t>
            </w:r>
          </w:p>
        </w:tc>
        <w:tc>
          <w:tcPr>
            <w:tcW w:w="8130" w:type="dxa"/>
            <w:gridSpan w:val="1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rPr>
                <w:sz w:val="24"/>
              </w:rPr>
            </w:pPr>
          </w:p>
        </w:tc>
      </w:tr>
      <w:tr w:rsidR="00D66762" w:rsidTr="00DD1FF4">
        <w:trPr>
          <w:trHeight w:val="272"/>
          <w:jc w:val="center"/>
        </w:trPr>
        <w:tc>
          <w:tcPr>
            <w:tcW w:w="1144" w:type="dxa"/>
            <w:vMerge w:val="restart"/>
            <w:tcBorders>
              <w:top w:val="single" w:sz="4" w:space="0" w:color="auto"/>
              <w:left w:val="single" w:sz="4" w:space="0" w:color="auto"/>
              <w:right w:val="single" w:sz="4" w:space="0" w:color="auto"/>
            </w:tcBorders>
            <w:vAlign w:val="center"/>
          </w:tcPr>
          <w:p w:rsidR="00D66762" w:rsidRPr="00CA0057" w:rsidRDefault="00D66762" w:rsidP="00C13B80">
            <w:pPr>
              <w:ind w:leftChars="-50" w:left="-105" w:rightChars="-50" w:right="-105"/>
              <w:jc w:val="center"/>
              <w:rPr>
                <w:sz w:val="24"/>
              </w:rPr>
            </w:pPr>
            <w:r>
              <w:rPr>
                <w:rFonts w:hint="eastAsia"/>
                <w:sz w:val="24"/>
              </w:rPr>
              <w:t>项目类别</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8C5C85" w:rsidP="00C13B80">
            <w:pPr>
              <w:jc w:val="center"/>
              <w:rPr>
                <w:sz w:val="24"/>
              </w:rPr>
            </w:pPr>
            <w:r w:rsidRPr="008C5C85">
              <w:rPr>
                <w:rFonts w:hint="eastAsia"/>
                <w:sz w:val="24"/>
              </w:rPr>
              <w:t>填序号</w:t>
            </w:r>
          </w:p>
        </w:tc>
        <w:tc>
          <w:tcPr>
            <w:tcW w:w="6947" w:type="dxa"/>
            <w:gridSpan w:val="10"/>
            <w:vMerge w:val="restart"/>
            <w:tcBorders>
              <w:top w:val="single" w:sz="4" w:space="0" w:color="auto"/>
              <w:left w:val="single" w:sz="4" w:space="0" w:color="auto"/>
              <w:right w:val="single" w:sz="4" w:space="0" w:color="auto"/>
            </w:tcBorders>
            <w:vAlign w:val="center"/>
          </w:tcPr>
          <w:p w:rsidR="00D66762" w:rsidRPr="00CA0057" w:rsidRDefault="008C5C85" w:rsidP="00C13B80">
            <w:pPr>
              <w:rPr>
                <w:sz w:val="24"/>
              </w:rPr>
            </w:pPr>
            <w:r w:rsidRPr="008C5C85">
              <w:rPr>
                <w:sz w:val="24"/>
              </w:rPr>
              <w:t>1.</w:t>
            </w:r>
            <w:r w:rsidRPr="008C5C85">
              <w:rPr>
                <w:rFonts w:hint="eastAsia"/>
                <w:sz w:val="24"/>
              </w:rPr>
              <w:t>招标项目；</w:t>
            </w:r>
            <w:r w:rsidRPr="008C5C85">
              <w:rPr>
                <w:sz w:val="24"/>
              </w:rPr>
              <w:t>2.</w:t>
            </w:r>
            <w:r w:rsidRPr="008C5C85">
              <w:rPr>
                <w:rFonts w:hint="eastAsia"/>
                <w:sz w:val="24"/>
              </w:rPr>
              <w:t>常规项目</w:t>
            </w:r>
          </w:p>
        </w:tc>
      </w:tr>
      <w:tr w:rsidR="00D66762" w:rsidTr="00DD1FF4">
        <w:trPr>
          <w:trHeight w:val="150"/>
          <w:jc w:val="center"/>
        </w:trPr>
        <w:tc>
          <w:tcPr>
            <w:tcW w:w="1144" w:type="dxa"/>
            <w:vMerge/>
            <w:tcBorders>
              <w:left w:val="single" w:sz="4" w:space="0" w:color="auto"/>
              <w:right w:val="single" w:sz="4" w:space="0" w:color="auto"/>
            </w:tcBorders>
            <w:vAlign w:val="center"/>
          </w:tcPr>
          <w:p w:rsidR="00D66762" w:rsidRDefault="00D66762" w:rsidP="00C13B80">
            <w:pPr>
              <w:ind w:leftChars="-50" w:left="-105" w:rightChars="-50" w:right="-105"/>
              <w:jc w:val="center"/>
              <w:rPr>
                <w:sz w:val="24"/>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6B54E9" w:rsidRDefault="006B54E9">
            <w:pPr>
              <w:jc w:val="center"/>
              <w:rPr>
                <w:sz w:val="24"/>
              </w:rPr>
            </w:pPr>
          </w:p>
        </w:tc>
        <w:tc>
          <w:tcPr>
            <w:tcW w:w="6947" w:type="dxa"/>
            <w:gridSpan w:val="10"/>
            <w:vMerge/>
            <w:tcBorders>
              <w:left w:val="single" w:sz="4" w:space="0" w:color="auto"/>
              <w:bottom w:val="single" w:sz="4" w:space="0" w:color="auto"/>
              <w:right w:val="single" w:sz="4" w:space="0" w:color="auto"/>
            </w:tcBorders>
            <w:vAlign w:val="center"/>
          </w:tcPr>
          <w:p w:rsidR="006B54E9" w:rsidRDefault="006B54E9">
            <w:pPr>
              <w:jc w:val="center"/>
              <w:rPr>
                <w:sz w:val="24"/>
              </w:rPr>
            </w:pPr>
          </w:p>
        </w:tc>
      </w:tr>
      <w:tr w:rsidR="00D66762" w:rsidTr="00DD1FF4">
        <w:trPr>
          <w:trHeight w:val="285"/>
          <w:jc w:val="center"/>
        </w:trPr>
        <w:tc>
          <w:tcPr>
            <w:tcW w:w="1144" w:type="dxa"/>
            <w:vMerge/>
            <w:tcBorders>
              <w:left w:val="single" w:sz="4" w:space="0" w:color="auto"/>
              <w:right w:val="single" w:sz="4" w:space="0" w:color="auto"/>
            </w:tcBorders>
            <w:vAlign w:val="center"/>
          </w:tcPr>
          <w:p w:rsidR="00D66762" w:rsidRPr="00CA0057" w:rsidRDefault="00D66762" w:rsidP="00C13B80">
            <w:pPr>
              <w:ind w:leftChars="-50" w:left="-105" w:rightChars="-50" w:right="-105"/>
              <w:jc w:val="center"/>
              <w:rPr>
                <w:sz w:val="24"/>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6B54E9" w:rsidRDefault="008C5C85">
            <w:pPr>
              <w:jc w:val="center"/>
              <w:rPr>
                <w:sz w:val="24"/>
              </w:rPr>
            </w:pPr>
            <w:r w:rsidRPr="008C5C85">
              <w:rPr>
                <w:rFonts w:hint="eastAsia"/>
                <w:sz w:val="24"/>
              </w:rPr>
              <w:t>常规项目</w:t>
            </w:r>
          </w:p>
          <w:p w:rsidR="006B54E9" w:rsidRDefault="008C5C85">
            <w:pPr>
              <w:jc w:val="center"/>
              <w:rPr>
                <w:sz w:val="24"/>
              </w:rPr>
            </w:pPr>
            <w:r w:rsidRPr="008C5C85">
              <w:rPr>
                <w:sz w:val="24"/>
              </w:rPr>
              <w:t>(</w:t>
            </w:r>
            <w:r w:rsidRPr="008C5C85">
              <w:rPr>
                <w:rFonts w:hint="eastAsia"/>
                <w:sz w:val="24"/>
              </w:rPr>
              <w:t>填序号</w:t>
            </w:r>
            <w:r w:rsidRPr="008C5C85">
              <w:rPr>
                <w:sz w:val="24"/>
              </w:rPr>
              <w:t>)</w:t>
            </w:r>
          </w:p>
        </w:tc>
        <w:tc>
          <w:tcPr>
            <w:tcW w:w="6947" w:type="dxa"/>
            <w:gridSpan w:val="10"/>
            <w:vMerge w:val="restart"/>
            <w:tcBorders>
              <w:top w:val="single" w:sz="4" w:space="0" w:color="auto"/>
              <w:left w:val="single" w:sz="4" w:space="0" w:color="auto"/>
              <w:right w:val="single" w:sz="4" w:space="0" w:color="auto"/>
            </w:tcBorders>
            <w:vAlign w:val="center"/>
          </w:tcPr>
          <w:p w:rsidR="006B54E9" w:rsidRDefault="008C5C85">
            <w:pPr>
              <w:rPr>
                <w:sz w:val="24"/>
              </w:rPr>
            </w:pPr>
            <w:r w:rsidRPr="008C5C85">
              <w:rPr>
                <w:sz w:val="24"/>
              </w:rPr>
              <w:t>1.</w:t>
            </w:r>
            <w:r w:rsidRPr="008C5C85">
              <w:rPr>
                <w:rFonts w:hint="eastAsia"/>
                <w:sz w:val="24"/>
              </w:rPr>
              <w:t>实验室建设与管理；</w:t>
            </w:r>
            <w:r w:rsidRPr="008C5C85">
              <w:rPr>
                <w:sz w:val="24"/>
              </w:rPr>
              <w:t>2.</w:t>
            </w:r>
            <w:r w:rsidRPr="008C5C85">
              <w:rPr>
                <w:rFonts w:hint="eastAsia"/>
                <w:sz w:val="24"/>
              </w:rPr>
              <w:t>实训基地建设与管理；</w:t>
            </w:r>
            <w:r w:rsidRPr="008C5C85">
              <w:rPr>
                <w:sz w:val="24"/>
              </w:rPr>
              <w:t>3.</w:t>
            </w:r>
            <w:r w:rsidRPr="008C5C85">
              <w:rPr>
                <w:rFonts w:hint="eastAsia"/>
                <w:sz w:val="24"/>
              </w:rPr>
              <w:t>实验教学研究与改革；</w:t>
            </w:r>
            <w:r w:rsidRPr="008C5C85">
              <w:rPr>
                <w:sz w:val="24"/>
              </w:rPr>
              <w:t>4.</w:t>
            </w:r>
            <w:r w:rsidRPr="008C5C85">
              <w:rPr>
                <w:rFonts w:hint="eastAsia"/>
                <w:sz w:val="24"/>
              </w:rPr>
              <w:t>大型仪器开放与共享；</w:t>
            </w:r>
            <w:r w:rsidRPr="008C5C85">
              <w:rPr>
                <w:sz w:val="24"/>
              </w:rPr>
              <w:t>5.</w:t>
            </w:r>
            <w:r w:rsidRPr="008C5C85">
              <w:rPr>
                <w:rFonts w:hint="eastAsia"/>
                <w:sz w:val="24"/>
              </w:rPr>
              <w:t>实验队伍建设；</w:t>
            </w:r>
            <w:r w:rsidRPr="008C5C85">
              <w:rPr>
                <w:sz w:val="24"/>
              </w:rPr>
              <w:t>6.</w:t>
            </w:r>
            <w:r w:rsidRPr="008C5C85">
              <w:rPr>
                <w:rFonts w:hint="eastAsia"/>
                <w:sz w:val="24"/>
              </w:rPr>
              <w:t>实验技术开发与应用；</w:t>
            </w:r>
            <w:r w:rsidRPr="008C5C85">
              <w:rPr>
                <w:sz w:val="24"/>
              </w:rPr>
              <w:t>7.</w:t>
            </w:r>
            <w:r w:rsidRPr="008C5C85">
              <w:rPr>
                <w:rFonts w:hint="eastAsia"/>
                <w:sz w:val="24"/>
              </w:rPr>
              <w:t>仪器设备资产管理；</w:t>
            </w:r>
            <w:r w:rsidRPr="008C5C85">
              <w:rPr>
                <w:sz w:val="24"/>
              </w:rPr>
              <w:t>8.</w:t>
            </w:r>
            <w:r w:rsidRPr="008C5C85">
              <w:rPr>
                <w:rFonts w:hint="eastAsia"/>
                <w:sz w:val="24"/>
              </w:rPr>
              <w:t>实验室安全与环保；</w:t>
            </w:r>
            <w:r w:rsidRPr="008C5C85">
              <w:rPr>
                <w:sz w:val="24"/>
              </w:rPr>
              <w:t>9.</w:t>
            </w:r>
            <w:r w:rsidRPr="008C5C85">
              <w:rPr>
                <w:rFonts w:hint="eastAsia"/>
                <w:sz w:val="24"/>
              </w:rPr>
              <w:t>物资采购与供应；</w:t>
            </w:r>
            <w:r w:rsidRPr="008C5C85">
              <w:rPr>
                <w:sz w:val="24"/>
              </w:rPr>
              <w:t>10.</w:t>
            </w:r>
            <w:r w:rsidRPr="008C5C85">
              <w:rPr>
                <w:rFonts w:hint="eastAsia"/>
                <w:sz w:val="24"/>
              </w:rPr>
              <w:t>实验室工作软件开发及其它</w:t>
            </w:r>
          </w:p>
        </w:tc>
      </w:tr>
      <w:tr w:rsidR="00D66762" w:rsidTr="00DD1FF4">
        <w:trPr>
          <w:trHeight w:val="387"/>
          <w:jc w:val="center"/>
        </w:trPr>
        <w:tc>
          <w:tcPr>
            <w:tcW w:w="1144" w:type="dxa"/>
            <w:vMerge/>
            <w:tcBorders>
              <w:left w:val="single" w:sz="4" w:space="0" w:color="auto"/>
              <w:bottom w:val="single" w:sz="4" w:space="0" w:color="auto"/>
              <w:right w:val="single" w:sz="4" w:space="0" w:color="auto"/>
            </w:tcBorders>
            <w:vAlign w:val="center"/>
          </w:tcPr>
          <w:p w:rsidR="00D66762" w:rsidRPr="00CA0057" w:rsidRDefault="00D66762" w:rsidP="00C13B80">
            <w:pPr>
              <w:ind w:leftChars="-50" w:left="-105" w:rightChars="-50" w:right="-105"/>
              <w:jc w:val="center"/>
              <w:rPr>
                <w:sz w:val="24"/>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D66762" w:rsidRPr="00CF0E91" w:rsidRDefault="00D66762" w:rsidP="00C13B80">
            <w:pPr>
              <w:ind w:leftChars="-50" w:left="-105" w:rightChars="-50" w:right="-105"/>
              <w:jc w:val="center"/>
              <w:rPr>
                <w:rFonts w:ascii="仿宋_GB2312" w:eastAsia="仿宋_GB2312"/>
                <w:sz w:val="24"/>
              </w:rPr>
            </w:pPr>
          </w:p>
        </w:tc>
        <w:tc>
          <w:tcPr>
            <w:tcW w:w="6947" w:type="dxa"/>
            <w:gridSpan w:val="10"/>
            <w:vMerge/>
            <w:tcBorders>
              <w:left w:val="single" w:sz="4" w:space="0" w:color="auto"/>
              <w:bottom w:val="single" w:sz="4" w:space="0" w:color="auto"/>
              <w:right w:val="single" w:sz="4" w:space="0" w:color="auto"/>
            </w:tcBorders>
            <w:vAlign w:val="center"/>
          </w:tcPr>
          <w:p w:rsidR="00D66762" w:rsidRPr="00CF0E91" w:rsidRDefault="00D66762" w:rsidP="00C13B80">
            <w:pPr>
              <w:rPr>
                <w:rFonts w:ascii="仿宋_GB2312" w:eastAsia="仿宋_GB2312"/>
                <w:sz w:val="24"/>
              </w:rPr>
            </w:pP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ind w:leftChars="-50" w:left="-105" w:rightChars="-50" w:right="-105"/>
              <w:jc w:val="center"/>
              <w:rPr>
                <w:sz w:val="24"/>
              </w:rPr>
            </w:pPr>
            <w:r>
              <w:rPr>
                <w:rFonts w:hint="eastAsia"/>
                <w:sz w:val="24"/>
              </w:rPr>
              <w:t>申</w:t>
            </w:r>
            <w:r>
              <w:rPr>
                <w:rFonts w:hint="eastAsia"/>
                <w:sz w:val="24"/>
              </w:rPr>
              <w:t xml:space="preserve"> </w:t>
            </w:r>
            <w:r>
              <w:rPr>
                <w:rFonts w:hint="eastAsia"/>
                <w:sz w:val="24"/>
              </w:rPr>
              <w:t>请</w:t>
            </w:r>
            <w:r w:rsidRPr="00CA0057">
              <w:rPr>
                <w:rFonts w:hint="eastAsia"/>
                <w:sz w:val="24"/>
              </w:rPr>
              <w:t xml:space="preserve"> </w:t>
            </w:r>
            <w:r w:rsidRPr="00CA0057">
              <w:rPr>
                <w:rFonts w:hint="eastAsia"/>
                <w:sz w:val="24"/>
              </w:rPr>
              <w:t>人</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性</w:t>
            </w:r>
            <w:r w:rsidRPr="00CA0057">
              <w:rPr>
                <w:rFonts w:hint="eastAsia"/>
                <w:sz w:val="24"/>
              </w:rPr>
              <w:t xml:space="preserve">  </w:t>
            </w:r>
            <w:r w:rsidRPr="00CA0057">
              <w:rPr>
                <w:rFonts w:hint="eastAsia"/>
                <w:sz w:val="24"/>
              </w:rPr>
              <w:t>别</w:t>
            </w: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出生</w:t>
            </w:r>
            <w:r>
              <w:rPr>
                <w:rFonts w:hint="eastAsia"/>
                <w:sz w:val="24"/>
              </w:rPr>
              <w:t>年月</w:t>
            </w:r>
          </w:p>
        </w:tc>
        <w:tc>
          <w:tcPr>
            <w:tcW w:w="2359"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ind w:left="102"/>
              <w:jc w:val="center"/>
              <w:rPr>
                <w:sz w:val="24"/>
              </w:rPr>
            </w:pPr>
            <w:r w:rsidRPr="00CA0057">
              <w:rPr>
                <w:rFonts w:hint="eastAsia"/>
                <w:sz w:val="24"/>
              </w:rPr>
              <w:t xml:space="preserve">  </w:t>
            </w:r>
            <w:r>
              <w:rPr>
                <w:rFonts w:hint="eastAsia"/>
                <w:sz w:val="24"/>
              </w:rPr>
              <w:t xml:space="preserve"> </w:t>
            </w:r>
            <w:r>
              <w:rPr>
                <w:sz w:val="24"/>
              </w:rPr>
              <w:t xml:space="preserve"> </w:t>
            </w:r>
            <w:r w:rsidRPr="00CA0057">
              <w:rPr>
                <w:rFonts w:hint="eastAsia"/>
                <w:sz w:val="24"/>
              </w:rPr>
              <w:t xml:space="preserve"> </w:t>
            </w:r>
            <w:r w:rsidRPr="00CA0057">
              <w:rPr>
                <w:rFonts w:hint="eastAsia"/>
                <w:sz w:val="24"/>
              </w:rPr>
              <w:t>年</w:t>
            </w:r>
            <w:r>
              <w:rPr>
                <w:rFonts w:hint="eastAsia"/>
                <w:sz w:val="24"/>
              </w:rPr>
              <w:t xml:space="preserve"> </w:t>
            </w:r>
            <w:r w:rsidRPr="00CA0057">
              <w:rPr>
                <w:sz w:val="24"/>
              </w:rPr>
              <w:t xml:space="preserve"> </w:t>
            </w:r>
            <w:r w:rsidRPr="00CA0057">
              <w:rPr>
                <w:rFonts w:hint="eastAsia"/>
                <w:sz w:val="24"/>
              </w:rPr>
              <w:t xml:space="preserve"> </w:t>
            </w:r>
            <w:r w:rsidRPr="00CA0057">
              <w:rPr>
                <w:rFonts w:hint="eastAsia"/>
                <w:sz w:val="24"/>
              </w:rPr>
              <w:t>月</w:t>
            </w: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ind w:leftChars="-50" w:left="-105" w:rightChars="-50" w:right="-105"/>
              <w:jc w:val="center"/>
              <w:rPr>
                <w:sz w:val="24"/>
              </w:rPr>
            </w:pPr>
            <w:r>
              <w:rPr>
                <w:rFonts w:hint="eastAsia"/>
                <w:sz w:val="24"/>
              </w:rPr>
              <w:t>技术</w:t>
            </w:r>
            <w:r w:rsidRPr="00CA0057">
              <w:rPr>
                <w:rFonts w:hint="eastAsia"/>
                <w:sz w:val="24"/>
              </w:rPr>
              <w:t>职称</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行政职务</w:t>
            </w: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最后学历</w:t>
            </w:r>
          </w:p>
        </w:tc>
        <w:tc>
          <w:tcPr>
            <w:tcW w:w="2359"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ind w:leftChars="-50" w:left="-105" w:rightChars="-50" w:right="-105"/>
              <w:jc w:val="center"/>
              <w:rPr>
                <w:sz w:val="24"/>
              </w:rPr>
            </w:pPr>
            <w:r>
              <w:rPr>
                <w:rFonts w:hint="eastAsia"/>
                <w:sz w:val="24"/>
              </w:rPr>
              <w:t>专业</w:t>
            </w:r>
            <w:r>
              <w:rPr>
                <w:sz w:val="24"/>
              </w:rPr>
              <w:t>特长</w:t>
            </w:r>
          </w:p>
        </w:tc>
        <w:tc>
          <w:tcPr>
            <w:tcW w:w="4514" w:type="dxa"/>
            <w:gridSpan w:val="7"/>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联系手机</w:t>
            </w:r>
          </w:p>
        </w:tc>
        <w:tc>
          <w:tcPr>
            <w:tcW w:w="2359"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ind w:leftChars="-50" w:left="-105" w:rightChars="-50" w:right="-105"/>
              <w:jc w:val="center"/>
              <w:rPr>
                <w:sz w:val="24"/>
              </w:rPr>
            </w:pPr>
            <w:r w:rsidRPr="00CA0057">
              <w:rPr>
                <w:rFonts w:hint="eastAsia"/>
                <w:sz w:val="24"/>
              </w:rPr>
              <w:t>工作</w:t>
            </w:r>
            <w:r>
              <w:rPr>
                <w:rFonts w:hint="eastAsia"/>
                <w:sz w:val="24"/>
              </w:rPr>
              <w:t>部门</w:t>
            </w:r>
          </w:p>
        </w:tc>
        <w:tc>
          <w:tcPr>
            <w:tcW w:w="4514" w:type="dxa"/>
            <w:gridSpan w:val="7"/>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rPr>
                <w:sz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E-mail</w:t>
            </w:r>
          </w:p>
        </w:tc>
        <w:tc>
          <w:tcPr>
            <w:tcW w:w="2359"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r>
      <w:tr w:rsidR="00D66762" w:rsidTr="00DD1FF4">
        <w:trPr>
          <w:trHeight w:val="4805"/>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ind w:leftChars="-50" w:left="-105" w:rightChars="-50" w:right="-105"/>
              <w:jc w:val="center"/>
              <w:rPr>
                <w:sz w:val="24"/>
              </w:rPr>
            </w:pPr>
            <w:r>
              <w:rPr>
                <w:rFonts w:hint="eastAsia"/>
                <w:sz w:val="24"/>
              </w:rPr>
              <w:t>近三年</w:t>
            </w:r>
            <w:r w:rsidRPr="004E1F37">
              <w:rPr>
                <w:rFonts w:ascii="宋体" w:hAnsi="宋体" w:cs="宋体" w:hint="eastAsia"/>
                <w:color w:val="000000"/>
                <w:kern w:val="0"/>
                <w:sz w:val="24"/>
                <w:szCs w:val="18"/>
              </w:rPr>
              <w:t>代表性</w:t>
            </w:r>
            <w:r>
              <w:rPr>
                <w:rFonts w:ascii="宋体" w:hAnsi="宋体" w:cs="宋体" w:hint="eastAsia"/>
                <w:color w:val="000000"/>
                <w:kern w:val="0"/>
                <w:sz w:val="24"/>
                <w:szCs w:val="18"/>
              </w:rPr>
              <w:t>研究项目、</w:t>
            </w:r>
            <w:r w:rsidRPr="004E1F37">
              <w:rPr>
                <w:rFonts w:ascii="宋体" w:hAnsi="宋体" w:cs="宋体" w:hint="eastAsia"/>
                <w:color w:val="000000"/>
                <w:kern w:val="0"/>
                <w:sz w:val="24"/>
                <w:szCs w:val="18"/>
              </w:rPr>
              <w:t>著作、论文、成果</w:t>
            </w:r>
          </w:p>
        </w:tc>
        <w:tc>
          <w:tcPr>
            <w:tcW w:w="8130" w:type="dxa"/>
            <w:gridSpan w:val="12"/>
            <w:tcBorders>
              <w:top w:val="single" w:sz="4" w:space="0" w:color="auto"/>
              <w:left w:val="single" w:sz="4" w:space="0" w:color="auto"/>
              <w:bottom w:val="single" w:sz="4" w:space="0" w:color="auto"/>
              <w:right w:val="single" w:sz="4" w:space="0" w:color="auto"/>
            </w:tcBorders>
          </w:tcPr>
          <w:p w:rsidR="00D66762" w:rsidRPr="00612C24" w:rsidRDefault="00D66762" w:rsidP="00C13B80">
            <w:pPr>
              <w:rPr>
                <w:sz w:val="24"/>
              </w:rPr>
            </w:pPr>
          </w:p>
        </w:tc>
      </w:tr>
      <w:tr w:rsidR="00D66762" w:rsidTr="00DD1FF4">
        <w:trPr>
          <w:trHeight w:val="454"/>
          <w:jc w:val="center"/>
        </w:trPr>
        <w:tc>
          <w:tcPr>
            <w:tcW w:w="9274" w:type="dxa"/>
            <w:gridSpan w:val="1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Pr>
                <w:rFonts w:hint="eastAsia"/>
                <w:sz w:val="24"/>
              </w:rPr>
              <w:t>项目组</w:t>
            </w:r>
            <w:r w:rsidRPr="00CA0057">
              <w:rPr>
                <w:rFonts w:hint="eastAsia"/>
                <w:sz w:val="24"/>
              </w:rPr>
              <w:t>主要</w:t>
            </w:r>
            <w:r>
              <w:rPr>
                <w:rFonts w:hint="eastAsia"/>
                <w:sz w:val="24"/>
              </w:rPr>
              <w:t>成员</w:t>
            </w: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sz w:val="24"/>
              </w:rPr>
              <w:t xml:space="preserve"> </w:t>
            </w:r>
            <w:r w:rsidRPr="00CA0057">
              <w:rPr>
                <w:rFonts w:hint="eastAsia"/>
                <w:sz w:val="24"/>
              </w:rPr>
              <w:t>姓</w:t>
            </w:r>
            <w:r>
              <w:rPr>
                <w:rFonts w:hint="eastAsia"/>
                <w:sz w:val="24"/>
              </w:rPr>
              <w:t xml:space="preserve"> </w:t>
            </w:r>
            <w:r w:rsidRPr="00CA0057">
              <w:rPr>
                <w:sz w:val="24"/>
              </w:rPr>
              <w:t xml:space="preserve"> </w:t>
            </w:r>
            <w:r w:rsidRPr="00CA0057">
              <w:rPr>
                <w:rFonts w:hint="eastAsia"/>
                <w:sz w:val="24"/>
              </w:rPr>
              <w:t>名</w:t>
            </w:r>
          </w:p>
        </w:tc>
        <w:tc>
          <w:tcPr>
            <w:tcW w:w="1083"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性别</w:t>
            </w: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出生年月</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widowControl/>
              <w:jc w:val="center"/>
              <w:rPr>
                <w:sz w:val="24"/>
              </w:rPr>
            </w:pPr>
            <w:r w:rsidRPr="00CA0057">
              <w:rPr>
                <w:rFonts w:hint="eastAsia"/>
                <w:sz w:val="24"/>
              </w:rPr>
              <w:t>职称</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学历学位</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Pr>
                <w:rFonts w:hint="eastAsia"/>
                <w:sz w:val="24"/>
              </w:rPr>
              <w:t>承担任务</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sidRPr="00CA0057">
              <w:rPr>
                <w:rFonts w:hint="eastAsia"/>
                <w:sz w:val="24"/>
              </w:rPr>
              <w:t>工作单位</w:t>
            </w: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r>
      <w:tr w:rsidR="00D66762" w:rsidTr="00DD1FF4">
        <w:trPr>
          <w:trHeight w:val="454"/>
          <w:jc w:val="center"/>
        </w:trPr>
        <w:tc>
          <w:tcPr>
            <w:tcW w:w="1144"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p>
        </w:tc>
      </w:tr>
      <w:tr w:rsidR="00D66762" w:rsidTr="00DD1FF4">
        <w:trPr>
          <w:trHeight w:val="483"/>
          <w:jc w:val="center"/>
        </w:trPr>
        <w:tc>
          <w:tcPr>
            <w:tcW w:w="9274" w:type="dxa"/>
            <w:gridSpan w:val="13"/>
            <w:tcBorders>
              <w:top w:val="single" w:sz="4" w:space="0" w:color="auto"/>
              <w:left w:val="single" w:sz="4" w:space="0" w:color="auto"/>
              <w:bottom w:val="single" w:sz="4" w:space="0" w:color="auto"/>
              <w:right w:val="single" w:sz="4" w:space="0" w:color="auto"/>
            </w:tcBorders>
            <w:vAlign w:val="center"/>
          </w:tcPr>
          <w:p w:rsidR="00D66762" w:rsidRPr="00CA0057" w:rsidRDefault="00D66762" w:rsidP="00C13B80">
            <w:pPr>
              <w:jc w:val="center"/>
              <w:rPr>
                <w:sz w:val="24"/>
              </w:rPr>
            </w:pPr>
            <w:r>
              <w:rPr>
                <w:rFonts w:hint="eastAsia"/>
                <w:sz w:val="24"/>
              </w:rPr>
              <w:t>预期</w:t>
            </w:r>
            <w:r w:rsidRPr="00E07DAD">
              <w:rPr>
                <w:rFonts w:hint="eastAsia"/>
                <w:sz w:val="24"/>
              </w:rPr>
              <w:t>成果形式</w:t>
            </w:r>
            <w:r>
              <w:rPr>
                <w:rFonts w:hint="eastAsia"/>
                <w:sz w:val="24"/>
              </w:rPr>
              <w:t>及</w:t>
            </w:r>
            <w:r w:rsidRPr="00E07DAD">
              <w:rPr>
                <w:rFonts w:hint="eastAsia"/>
                <w:sz w:val="24"/>
              </w:rPr>
              <w:t>数量</w:t>
            </w:r>
          </w:p>
        </w:tc>
      </w:tr>
      <w:tr w:rsidR="00D66762" w:rsidTr="00DD1FF4">
        <w:trPr>
          <w:trHeight w:val="600"/>
          <w:jc w:val="center"/>
        </w:trPr>
        <w:tc>
          <w:tcPr>
            <w:tcW w:w="9274" w:type="dxa"/>
            <w:gridSpan w:val="13"/>
            <w:tcBorders>
              <w:top w:val="single" w:sz="4" w:space="0" w:color="auto"/>
              <w:left w:val="single" w:sz="4" w:space="0" w:color="auto"/>
              <w:bottom w:val="single" w:sz="4" w:space="0" w:color="auto"/>
              <w:right w:val="single" w:sz="4" w:space="0" w:color="auto"/>
            </w:tcBorders>
            <w:vAlign w:val="center"/>
          </w:tcPr>
          <w:p w:rsidR="00D66762" w:rsidRPr="0070407C" w:rsidRDefault="00D66762" w:rsidP="0070407C">
            <w:pPr>
              <w:rPr>
                <w:rFonts w:ascii="楷体" w:eastAsia="楷体" w:hAnsi="楷体"/>
                <w:b/>
                <w:bCs/>
                <w:sz w:val="24"/>
              </w:rPr>
            </w:pPr>
            <w:r w:rsidRPr="0070407C">
              <w:rPr>
                <w:rFonts w:ascii="楷体" w:eastAsia="楷体" w:hAnsi="楷体" w:hint="eastAsia"/>
                <w:b/>
                <w:bCs/>
                <w:sz w:val="24"/>
              </w:rPr>
              <w:t xml:space="preserve">1.著作： </w:t>
            </w:r>
            <w:r w:rsidRPr="0070407C">
              <w:rPr>
                <w:rFonts w:ascii="楷体" w:eastAsia="楷体" w:hAnsi="楷体"/>
                <w:b/>
                <w:bCs/>
                <w:sz w:val="24"/>
              </w:rPr>
              <w:t xml:space="preserve"> </w:t>
            </w:r>
            <w:r w:rsidRPr="0070407C">
              <w:rPr>
                <w:rFonts w:ascii="楷体" w:eastAsia="楷体" w:hAnsi="楷体" w:hint="eastAsia"/>
                <w:b/>
                <w:bCs/>
                <w:sz w:val="24"/>
              </w:rPr>
              <w:t xml:space="preserve"> ;  2.论文： </w:t>
            </w:r>
            <w:r w:rsidRPr="0070407C">
              <w:rPr>
                <w:rFonts w:ascii="楷体" w:eastAsia="楷体" w:hAnsi="楷体"/>
                <w:b/>
                <w:bCs/>
                <w:sz w:val="24"/>
              </w:rPr>
              <w:t xml:space="preserve"> </w:t>
            </w:r>
            <w:r w:rsidRPr="0070407C">
              <w:rPr>
                <w:rFonts w:ascii="楷体" w:eastAsia="楷体" w:hAnsi="楷体" w:hint="eastAsia"/>
                <w:b/>
                <w:bCs/>
                <w:sz w:val="24"/>
              </w:rPr>
              <w:t xml:space="preserve"> ;  3.专利： </w:t>
            </w:r>
            <w:r w:rsidRPr="0070407C">
              <w:rPr>
                <w:rFonts w:ascii="楷体" w:eastAsia="楷体" w:hAnsi="楷体"/>
                <w:b/>
                <w:bCs/>
                <w:sz w:val="24"/>
              </w:rPr>
              <w:t xml:space="preserve"> </w:t>
            </w:r>
            <w:r w:rsidRPr="0070407C">
              <w:rPr>
                <w:rFonts w:ascii="楷体" w:eastAsia="楷体" w:hAnsi="楷体" w:hint="eastAsia"/>
                <w:b/>
                <w:bCs/>
                <w:sz w:val="24"/>
              </w:rPr>
              <w:t xml:space="preserve"> ； 4.软件</w:t>
            </w:r>
            <w:r w:rsidRPr="0070407C">
              <w:rPr>
                <w:rFonts w:ascii="楷体" w:eastAsia="楷体" w:hAnsi="楷体"/>
                <w:b/>
                <w:bCs/>
                <w:sz w:val="24"/>
              </w:rPr>
              <w:t>证书</w:t>
            </w:r>
            <w:r w:rsidRPr="0070407C">
              <w:rPr>
                <w:rFonts w:ascii="楷体" w:eastAsia="楷体" w:hAnsi="楷体" w:hint="eastAsia"/>
                <w:b/>
                <w:bCs/>
                <w:sz w:val="24"/>
              </w:rPr>
              <w:t xml:space="preserve">： </w:t>
            </w:r>
            <w:r w:rsidRPr="0070407C">
              <w:rPr>
                <w:rFonts w:ascii="楷体" w:eastAsia="楷体" w:hAnsi="楷体"/>
                <w:b/>
                <w:bCs/>
                <w:sz w:val="24"/>
              </w:rPr>
              <w:t xml:space="preserve"> </w:t>
            </w:r>
            <w:r w:rsidRPr="0070407C">
              <w:rPr>
                <w:rFonts w:ascii="楷体" w:eastAsia="楷体" w:hAnsi="楷体" w:hint="eastAsia"/>
                <w:b/>
                <w:bCs/>
                <w:sz w:val="24"/>
              </w:rPr>
              <w:t xml:space="preserve"> </w:t>
            </w:r>
            <w:r w:rsidRPr="0070407C">
              <w:rPr>
                <w:rFonts w:ascii="楷体" w:eastAsia="楷体" w:hAnsi="楷体"/>
                <w:b/>
                <w:bCs/>
                <w:sz w:val="24"/>
              </w:rPr>
              <w:t>；</w:t>
            </w:r>
            <w:r w:rsidRPr="0070407C">
              <w:rPr>
                <w:rFonts w:ascii="楷体" w:eastAsia="楷体" w:hAnsi="楷体" w:hint="eastAsia"/>
                <w:b/>
                <w:bCs/>
                <w:sz w:val="24"/>
              </w:rPr>
              <w:t xml:space="preserve"> 5.其它： </w:t>
            </w:r>
            <w:r w:rsidRPr="0070407C">
              <w:rPr>
                <w:rFonts w:ascii="楷体" w:eastAsia="楷体" w:hAnsi="楷体"/>
                <w:b/>
                <w:bCs/>
                <w:sz w:val="24"/>
              </w:rPr>
              <w:t xml:space="preserve"> </w:t>
            </w:r>
            <w:r w:rsidRPr="0070407C">
              <w:rPr>
                <w:rFonts w:ascii="楷体" w:eastAsia="楷体" w:hAnsi="楷体" w:hint="eastAsia"/>
                <w:b/>
                <w:bCs/>
                <w:sz w:val="24"/>
              </w:rPr>
              <w:t xml:space="preserve"> </w:t>
            </w:r>
            <w:r w:rsidRPr="0070407C" w:rsidDel="001A403B">
              <w:rPr>
                <w:rFonts w:ascii="楷体" w:eastAsia="楷体" w:hAnsi="楷体" w:hint="eastAsia"/>
                <w:b/>
                <w:bCs/>
                <w:sz w:val="24"/>
              </w:rPr>
              <w:t xml:space="preserve"> </w:t>
            </w:r>
          </w:p>
        </w:tc>
      </w:tr>
      <w:tr w:rsidR="00D66762" w:rsidTr="00DD1FF4">
        <w:tblPrEx>
          <w:jc w:val="left"/>
          <w:tblBorders>
            <w:insideH w:val="single" w:sz="4" w:space="0" w:color="auto"/>
            <w:insideV w:val="single" w:sz="4" w:space="0" w:color="auto"/>
          </w:tblBorders>
        </w:tblPrEx>
        <w:trPr>
          <w:gridAfter w:val="1"/>
          <w:wAfter w:w="166" w:type="dxa"/>
          <w:trHeight w:val="887"/>
        </w:trPr>
        <w:tc>
          <w:tcPr>
            <w:tcW w:w="9108" w:type="dxa"/>
            <w:gridSpan w:val="12"/>
          </w:tcPr>
          <w:p w:rsidR="00D66762" w:rsidRPr="0070407C" w:rsidRDefault="00D66762" w:rsidP="005423DD">
            <w:pPr>
              <w:autoSpaceDE w:val="0"/>
              <w:autoSpaceDN w:val="0"/>
              <w:spacing w:beforeLines="50"/>
              <w:rPr>
                <w:rFonts w:ascii="楷体" w:eastAsia="楷体" w:hAnsi="楷体"/>
                <w:color w:val="000000"/>
                <w:sz w:val="28"/>
              </w:rPr>
            </w:pPr>
            <w:r>
              <w:lastRenderedPageBreak/>
              <w:br w:type="page"/>
            </w:r>
            <w:r w:rsidRPr="0070407C">
              <w:rPr>
                <w:rFonts w:ascii="楷体" w:eastAsia="楷体" w:hAnsi="楷体" w:hint="eastAsia"/>
                <w:b/>
                <w:bCs/>
                <w:color w:val="000000"/>
                <w:sz w:val="28"/>
              </w:rPr>
              <w:t>二、立项</w:t>
            </w:r>
            <w:r w:rsidRPr="0070407C">
              <w:rPr>
                <w:rFonts w:ascii="楷体" w:eastAsia="楷体" w:hAnsi="楷体"/>
                <w:b/>
                <w:bCs/>
                <w:color w:val="000000"/>
                <w:sz w:val="28"/>
              </w:rPr>
              <w:t>意义（</w:t>
            </w:r>
            <w:r w:rsidRPr="0070407C">
              <w:rPr>
                <w:rFonts w:ascii="楷体" w:eastAsia="楷体" w:hAnsi="楷体" w:hint="eastAsia"/>
                <w:b/>
                <w:bCs/>
                <w:color w:val="000000"/>
                <w:sz w:val="28"/>
              </w:rPr>
              <w:t>国内外研究概况、水平、发展趋势及其对高等教育、实验室改革与发展的作用和意义、</w:t>
            </w:r>
            <w:r w:rsidRPr="0070407C">
              <w:rPr>
                <w:rFonts w:ascii="楷体" w:eastAsia="楷体" w:hAnsi="楷体"/>
                <w:b/>
                <w:bCs/>
                <w:color w:val="000000"/>
                <w:sz w:val="28"/>
              </w:rPr>
              <w:t>参考文献等）</w:t>
            </w:r>
          </w:p>
        </w:tc>
      </w:tr>
      <w:tr w:rsidR="00D66762" w:rsidTr="00DD1FF4">
        <w:tblPrEx>
          <w:jc w:val="left"/>
          <w:tblBorders>
            <w:insideH w:val="single" w:sz="4" w:space="0" w:color="auto"/>
            <w:insideV w:val="single" w:sz="4" w:space="0" w:color="auto"/>
          </w:tblBorders>
        </w:tblPrEx>
        <w:trPr>
          <w:gridAfter w:val="1"/>
          <w:wAfter w:w="166" w:type="dxa"/>
          <w:trHeight w:val="12602"/>
        </w:trPr>
        <w:tc>
          <w:tcPr>
            <w:tcW w:w="9108" w:type="dxa"/>
            <w:gridSpan w:val="12"/>
          </w:tcPr>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eastAsia="楷体_GB2312" w:hAnsi="宋体"/>
                <w:b/>
                <w:bCs/>
                <w:color w:val="000000"/>
                <w:sz w:val="28"/>
              </w:rPr>
            </w:pPr>
          </w:p>
          <w:p w:rsidR="00C55A31" w:rsidRDefault="00C55A31" w:rsidP="00C13B80">
            <w:pPr>
              <w:autoSpaceDE w:val="0"/>
              <w:autoSpaceDN w:val="0"/>
              <w:rPr>
                <w:rFonts w:ascii="楷体" w:eastAsia="楷体_GB2312" w:hAnsi="宋体"/>
                <w:b/>
                <w:bCs/>
                <w:color w:val="000000"/>
                <w:sz w:val="28"/>
              </w:rPr>
            </w:pPr>
          </w:p>
        </w:tc>
      </w:tr>
      <w:tr w:rsidR="00D66762" w:rsidTr="00DD1FF4">
        <w:tblPrEx>
          <w:jc w:val="left"/>
          <w:tblBorders>
            <w:insideH w:val="single" w:sz="4" w:space="0" w:color="auto"/>
            <w:insideV w:val="single" w:sz="4" w:space="0" w:color="auto"/>
          </w:tblBorders>
        </w:tblPrEx>
        <w:trPr>
          <w:gridAfter w:val="1"/>
          <w:wAfter w:w="166" w:type="dxa"/>
          <w:trHeight w:val="613"/>
        </w:trPr>
        <w:tc>
          <w:tcPr>
            <w:tcW w:w="9108" w:type="dxa"/>
            <w:gridSpan w:val="12"/>
            <w:vAlign w:val="center"/>
          </w:tcPr>
          <w:p w:rsidR="00D66762" w:rsidRPr="0070407C" w:rsidRDefault="00D66762" w:rsidP="00C13B80">
            <w:pPr>
              <w:rPr>
                <w:rFonts w:ascii="楷体" w:eastAsia="楷体" w:hAnsi="楷体"/>
                <w:b/>
                <w:bCs/>
                <w:color w:val="000000"/>
                <w:sz w:val="28"/>
              </w:rPr>
            </w:pPr>
            <w:r w:rsidRPr="0070407C">
              <w:rPr>
                <w:rFonts w:ascii="楷体" w:eastAsia="楷体" w:hAnsi="楷体" w:hint="eastAsia"/>
                <w:b/>
                <w:bCs/>
                <w:color w:val="000000"/>
                <w:sz w:val="28"/>
              </w:rPr>
              <w:lastRenderedPageBreak/>
              <w:t>三、研究内容、研究方法、进度计划</w:t>
            </w:r>
          </w:p>
        </w:tc>
      </w:tr>
      <w:tr w:rsidR="00D66762" w:rsidTr="00DD1FF4">
        <w:tblPrEx>
          <w:jc w:val="left"/>
          <w:tblBorders>
            <w:insideH w:val="single" w:sz="4" w:space="0" w:color="auto"/>
            <w:insideV w:val="single" w:sz="4" w:space="0" w:color="auto"/>
          </w:tblBorders>
        </w:tblPrEx>
        <w:trPr>
          <w:gridAfter w:val="1"/>
          <w:wAfter w:w="166" w:type="dxa"/>
          <w:trHeight w:val="465"/>
        </w:trPr>
        <w:tc>
          <w:tcPr>
            <w:tcW w:w="9108" w:type="dxa"/>
            <w:gridSpan w:val="12"/>
          </w:tcPr>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Pr="004E1F37" w:rsidRDefault="00D66762" w:rsidP="00C13B80">
            <w:pPr>
              <w:autoSpaceDE w:val="0"/>
              <w:autoSpaceDN w:val="0"/>
              <w:rPr>
                <w:rFonts w:ascii="楷体_GB2312" w:eastAsia="楷体_GB2312"/>
                <w:sz w:val="28"/>
                <w:szCs w:val="28"/>
              </w:rPr>
            </w:pPr>
          </w:p>
        </w:tc>
      </w:tr>
      <w:tr w:rsidR="00D66762" w:rsidTr="00DD1FF4">
        <w:tblPrEx>
          <w:jc w:val="left"/>
          <w:tblBorders>
            <w:insideH w:val="single" w:sz="4" w:space="0" w:color="auto"/>
            <w:insideV w:val="single" w:sz="4" w:space="0" w:color="auto"/>
          </w:tblBorders>
        </w:tblPrEx>
        <w:trPr>
          <w:gridAfter w:val="1"/>
          <w:wAfter w:w="166" w:type="dxa"/>
          <w:trHeight w:val="690"/>
        </w:trPr>
        <w:tc>
          <w:tcPr>
            <w:tcW w:w="9108" w:type="dxa"/>
            <w:gridSpan w:val="12"/>
            <w:vAlign w:val="center"/>
          </w:tcPr>
          <w:p w:rsidR="00D66762" w:rsidRPr="0070407C" w:rsidRDefault="00D66762" w:rsidP="0070407C">
            <w:pPr>
              <w:rPr>
                <w:rFonts w:ascii="楷体" w:eastAsia="楷体" w:hAnsi="楷体"/>
                <w:b/>
                <w:bCs/>
                <w:color w:val="000000"/>
                <w:sz w:val="28"/>
              </w:rPr>
            </w:pPr>
            <w:r w:rsidRPr="0070407C">
              <w:rPr>
                <w:rFonts w:ascii="楷体" w:eastAsia="楷体" w:hAnsi="楷体" w:hint="eastAsia"/>
                <w:b/>
                <w:bCs/>
                <w:color w:val="000000"/>
                <w:sz w:val="28"/>
              </w:rPr>
              <w:lastRenderedPageBreak/>
              <w:t>四、预期成果（</w:t>
            </w:r>
            <w:r w:rsidRPr="0070407C">
              <w:rPr>
                <w:rFonts w:ascii="楷体" w:eastAsia="楷体" w:hAnsi="楷体"/>
                <w:b/>
                <w:bCs/>
                <w:color w:val="000000"/>
                <w:sz w:val="28"/>
              </w:rPr>
              <w:t>教学、科研和社会</w:t>
            </w:r>
            <w:r w:rsidRPr="0070407C">
              <w:rPr>
                <w:rFonts w:ascii="楷体" w:eastAsia="楷体" w:hAnsi="楷体" w:hint="eastAsia"/>
                <w:b/>
                <w:bCs/>
                <w:color w:val="000000"/>
                <w:sz w:val="28"/>
              </w:rPr>
              <w:t>效益）</w:t>
            </w:r>
          </w:p>
        </w:tc>
      </w:tr>
      <w:tr w:rsidR="00D66762" w:rsidTr="00DD1FF4">
        <w:tblPrEx>
          <w:jc w:val="left"/>
          <w:tblBorders>
            <w:insideH w:val="single" w:sz="4" w:space="0" w:color="auto"/>
            <w:insideV w:val="single" w:sz="4" w:space="0" w:color="auto"/>
          </w:tblBorders>
        </w:tblPrEx>
        <w:trPr>
          <w:gridAfter w:val="1"/>
          <w:wAfter w:w="166" w:type="dxa"/>
          <w:trHeight w:val="6715"/>
        </w:trPr>
        <w:tc>
          <w:tcPr>
            <w:tcW w:w="9108" w:type="dxa"/>
            <w:gridSpan w:val="12"/>
          </w:tcPr>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p>
          <w:p w:rsidR="00D66762" w:rsidRDefault="00D66762" w:rsidP="00C13B80">
            <w:pPr>
              <w:autoSpaceDE w:val="0"/>
              <w:autoSpaceDN w:val="0"/>
              <w:rPr>
                <w:rFonts w:ascii="楷体" w:eastAsia="楷体_GB2312" w:hAnsi="宋体"/>
                <w:b/>
                <w:bCs/>
                <w:color w:val="000000"/>
                <w:sz w:val="28"/>
              </w:rPr>
            </w:pPr>
            <w:r w:rsidDel="001A403B">
              <w:rPr>
                <w:rFonts w:ascii="仿宋_GB2312" w:eastAsia="仿宋_GB2312" w:hint="eastAsia"/>
                <w:sz w:val="24"/>
              </w:rPr>
              <w:t xml:space="preserve"> </w:t>
            </w:r>
          </w:p>
        </w:tc>
      </w:tr>
      <w:tr w:rsidR="00D66762" w:rsidTr="00DD1FF4">
        <w:tblPrEx>
          <w:jc w:val="left"/>
          <w:tblBorders>
            <w:insideH w:val="single" w:sz="4" w:space="0" w:color="auto"/>
            <w:insideV w:val="single" w:sz="4" w:space="0" w:color="auto"/>
          </w:tblBorders>
        </w:tblPrEx>
        <w:trPr>
          <w:gridAfter w:val="1"/>
          <w:wAfter w:w="166" w:type="dxa"/>
          <w:trHeight w:val="690"/>
        </w:trPr>
        <w:tc>
          <w:tcPr>
            <w:tcW w:w="9108" w:type="dxa"/>
            <w:gridSpan w:val="12"/>
            <w:vAlign w:val="center"/>
          </w:tcPr>
          <w:p w:rsidR="00D66762" w:rsidRPr="0070407C" w:rsidRDefault="00D66762" w:rsidP="0070407C">
            <w:pPr>
              <w:rPr>
                <w:rFonts w:ascii="楷体" w:eastAsia="楷体" w:hAnsi="楷体"/>
                <w:b/>
                <w:bCs/>
                <w:color w:val="000000"/>
                <w:sz w:val="28"/>
              </w:rPr>
            </w:pPr>
            <w:r w:rsidRPr="0070407C">
              <w:rPr>
                <w:rFonts w:ascii="楷体" w:eastAsia="楷体" w:hAnsi="楷体" w:hint="eastAsia"/>
                <w:b/>
                <w:bCs/>
                <w:color w:val="000000"/>
                <w:sz w:val="28"/>
              </w:rPr>
              <w:t>五、已有的研究工作基础和研究条件</w:t>
            </w:r>
          </w:p>
        </w:tc>
      </w:tr>
      <w:tr w:rsidR="00D66762" w:rsidTr="00DD1FF4">
        <w:tblPrEx>
          <w:jc w:val="left"/>
          <w:tblBorders>
            <w:insideH w:val="single" w:sz="4" w:space="0" w:color="auto"/>
            <w:insideV w:val="single" w:sz="4" w:space="0" w:color="auto"/>
          </w:tblBorders>
        </w:tblPrEx>
        <w:trPr>
          <w:gridAfter w:val="1"/>
          <w:wAfter w:w="166" w:type="dxa"/>
          <w:trHeight w:val="5285"/>
        </w:trPr>
        <w:tc>
          <w:tcPr>
            <w:tcW w:w="9108" w:type="dxa"/>
            <w:gridSpan w:val="12"/>
          </w:tcPr>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hAnsi="宋体"/>
                <w:color w:val="000000"/>
                <w:sz w:val="28"/>
              </w:rPr>
            </w:pPr>
          </w:p>
          <w:p w:rsidR="00D66762" w:rsidRDefault="00D66762" w:rsidP="00C13B80">
            <w:pPr>
              <w:autoSpaceDE w:val="0"/>
              <w:autoSpaceDN w:val="0"/>
              <w:rPr>
                <w:rFonts w:ascii="楷体" w:eastAsia="楷体_GB2312" w:hAnsi="宋体"/>
                <w:b/>
                <w:bCs/>
                <w:color w:val="000000"/>
                <w:sz w:val="28"/>
              </w:rPr>
            </w:pPr>
          </w:p>
        </w:tc>
      </w:tr>
    </w:tbl>
    <w:p w:rsidR="00D66762" w:rsidRDefault="00D66762" w:rsidP="00D66762">
      <w:pPr>
        <w:autoSpaceDE w:val="0"/>
        <w:autoSpaceDN w:val="0"/>
        <w:rPr>
          <w:rFonts w:ascii="宋体" w:cs="宋体"/>
          <w:color w:val="000000"/>
          <w:kern w:val="0"/>
          <w:sz w:val="18"/>
          <w:szCs w:val="18"/>
        </w:rPr>
        <w:sectPr w:rsidR="00D66762" w:rsidSect="00947E6D">
          <w:headerReference w:type="default" r:id="rId7"/>
          <w:pgSz w:w="11906" w:h="16838"/>
          <w:pgMar w:top="1440" w:right="1474" w:bottom="1247" w:left="1588" w:header="851" w:footer="992" w:gutter="0"/>
          <w:cols w:space="425"/>
          <w:docGrid w:linePitch="312"/>
        </w:sectPr>
      </w:pPr>
    </w:p>
    <w:tbl>
      <w:tblPr>
        <w:tblW w:w="9077" w:type="dxa"/>
        <w:tblInd w:w="10" w:type="dxa"/>
        <w:tblLayout w:type="fixed"/>
        <w:tblCellMar>
          <w:left w:w="0" w:type="dxa"/>
          <w:right w:w="0" w:type="dxa"/>
        </w:tblCellMar>
        <w:tblLook w:val="0000"/>
      </w:tblPr>
      <w:tblGrid>
        <w:gridCol w:w="1291"/>
        <w:gridCol w:w="660"/>
        <w:gridCol w:w="4717"/>
        <w:gridCol w:w="2409"/>
      </w:tblGrid>
      <w:tr w:rsidR="00D66762" w:rsidTr="00C13B80">
        <w:trPr>
          <w:cantSplit/>
          <w:trHeight w:val="1065"/>
        </w:trPr>
        <w:tc>
          <w:tcPr>
            <w:tcW w:w="1291" w:type="dxa"/>
            <w:vMerge w:val="restart"/>
            <w:tcBorders>
              <w:top w:val="single" w:sz="12" w:space="0" w:color="auto"/>
              <w:left w:val="single" w:sz="12" w:space="0" w:color="auto"/>
              <w:right w:val="single" w:sz="8" w:space="0" w:color="auto"/>
            </w:tcBorders>
            <w:vAlign w:val="center"/>
          </w:tcPr>
          <w:p w:rsidR="00D66762" w:rsidRPr="00B7534A" w:rsidRDefault="00D66762" w:rsidP="00C13B80">
            <w:pPr>
              <w:autoSpaceDE w:val="0"/>
              <w:autoSpaceDN w:val="0"/>
              <w:spacing w:line="520" w:lineRule="exact"/>
              <w:jc w:val="center"/>
              <w:rPr>
                <w:rFonts w:ascii="宋体" w:hAnsi="宋体" w:cs="宋体"/>
                <w:color w:val="000000"/>
                <w:kern w:val="0"/>
                <w:sz w:val="24"/>
              </w:rPr>
            </w:pPr>
            <w:r w:rsidRPr="00B7534A">
              <w:rPr>
                <w:rFonts w:ascii="宋体" w:hAnsi="宋体" w:cs="宋体" w:hint="eastAsia"/>
                <w:color w:val="000000"/>
                <w:kern w:val="0"/>
                <w:sz w:val="24"/>
              </w:rPr>
              <w:lastRenderedPageBreak/>
              <w:t>经</w:t>
            </w:r>
          </w:p>
          <w:p w:rsidR="00D66762" w:rsidRPr="00B7534A" w:rsidRDefault="00D66762" w:rsidP="00C13B80">
            <w:pPr>
              <w:autoSpaceDE w:val="0"/>
              <w:autoSpaceDN w:val="0"/>
              <w:spacing w:line="520" w:lineRule="exact"/>
              <w:jc w:val="center"/>
              <w:rPr>
                <w:rFonts w:ascii="宋体" w:hAnsi="宋体" w:cs="宋体"/>
                <w:color w:val="000000"/>
                <w:kern w:val="0"/>
                <w:sz w:val="24"/>
              </w:rPr>
            </w:pPr>
            <w:r w:rsidRPr="00B7534A">
              <w:rPr>
                <w:rFonts w:ascii="宋体" w:hAnsi="宋体" w:cs="宋体" w:hint="eastAsia"/>
                <w:color w:val="000000"/>
                <w:kern w:val="0"/>
                <w:sz w:val="24"/>
              </w:rPr>
              <w:t>费</w:t>
            </w:r>
          </w:p>
          <w:p w:rsidR="00D66762" w:rsidRPr="00B7534A" w:rsidRDefault="00D66762" w:rsidP="00C13B80">
            <w:pPr>
              <w:autoSpaceDE w:val="0"/>
              <w:autoSpaceDN w:val="0"/>
              <w:spacing w:line="520" w:lineRule="exact"/>
              <w:jc w:val="center"/>
              <w:rPr>
                <w:rFonts w:ascii="宋体" w:hAnsi="宋体" w:cs="宋体"/>
                <w:color w:val="000000"/>
                <w:kern w:val="0"/>
                <w:sz w:val="24"/>
              </w:rPr>
            </w:pPr>
            <w:r w:rsidRPr="00B7534A">
              <w:rPr>
                <w:rFonts w:ascii="宋体" w:hAnsi="宋体" w:cs="宋体" w:hint="eastAsia"/>
                <w:color w:val="000000"/>
                <w:kern w:val="0"/>
                <w:sz w:val="24"/>
              </w:rPr>
              <w:t>预</w:t>
            </w:r>
          </w:p>
          <w:p w:rsidR="00D66762" w:rsidRPr="00B7534A" w:rsidRDefault="00D66762" w:rsidP="00C13B80">
            <w:pPr>
              <w:autoSpaceDE w:val="0"/>
              <w:autoSpaceDN w:val="0"/>
              <w:spacing w:line="520" w:lineRule="exact"/>
              <w:jc w:val="center"/>
              <w:rPr>
                <w:rFonts w:ascii="宋体" w:hAnsi="宋体" w:cs="宋体"/>
                <w:color w:val="000000"/>
                <w:kern w:val="0"/>
                <w:sz w:val="24"/>
              </w:rPr>
            </w:pPr>
            <w:r w:rsidRPr="00B7534A">
              <w:rPr>
                <w:rFonts w:ascii="宋体" w:hAnsi="宋体" w:cs="宋体" w:hint="eastAsia"/>
                <w:color w:val="000000"/>
                <w:kern w:val="0"/>
                <w:sz w:val="24"/>
              </w:rPr>
              <w:t>算</w:t>
            </w:r>
          </w:p>
        </w:tc>
        <w:tc>
          <w:tcPr>
            <w:tcW w:w="7786" w:type="dxa"/>
            <w:gridSpan w:val="3"/>
            <w:tcBorders>
              <w:top w:val="single" w:sz="12" w:space="0" w:color="auto"/>
              <w:left w:val="single" w:sz="8" w:space="0" w:color="auto"/>
              <w:bottom w:val="single" w:sz="8" w:space="0" w:color="auto"/>
              <w:right w:val="single" w:sz="12" w:space="0" w:color="auto"/>
            </w:tcBorders>
          </w:tcPr>
          <w:p w:rsidR="00D66762" w:rsidRDefault="00D66762" w:rsidP="00C13B80">
            <w:pPr>
              <w:autoSpaceDE w:val="0"/>
              <w:autoSpaceDN w:val="0"/>
              <w:spacing w:line="520" w:lineRule="exact"/>
              <w:ind w:firstLineChars="50" w:firstLine="120"/>
              <w:rPr>
                <w:rFonts w:ascii="宋体" w:hAnsi="宋体" w:cs="宋体"/>
                <w:color w:val="000000"/>
                <w:kern w:val="0"/>
                <w:sz w:val="24"/>
              </w:rPr>
            </w:pPr>
            <w:r w:rsidRPr="00B7534A">
              <w:rPr>
                <w:rFonts w:ascii="宋体" w:hAnsi="宋体" w:cs="宋体" w:hint="eastAsia"/>
                <w:color w:val="000000"/>
                <w:kern w:val="0"/>
                <w:sz w:val="24"/>
              </w:rPr>
              <w:t>经费预算总额：</w:t>
            </w:r>
            <w:r w:rsidRPr="00E07DAD">
              <w:rPr>
                <w:rFonts w:ascii="宋体" w:hAnsi="宋体" w:cs="宋体" w:hint="eastAsia"/>
                <w:color w:val="000000"/>
                <w:kern w:val="0"/>
                <w:sz w:val="24"/>
                <w:u w:val="single"/>
              </w:rPr>
              <w:t xml:space="preserve"> </w:t>
            </w:r>
            <w:r w:rsidRPr="00E07DAD">
              <w:rPr>
                <w:rFonts w:ascii="宋体" w:hAnsi="宋体" w:cs="宋体"/>
                <w:color w:val="000000"/>
                <w:kern w:val="0"/>
                <w:sz w:val="24"/>
                <w:u w:val="single"/>
              </w:rPr>
              <w:t xml:space="preserve">            </w:t>
            </w:r>
            <w:r>
              <w:rPr>
                <w:rFonts w:ascii="宋体" w:hAnsi="宋体" w:cs="宋体" w:hint="eastAsia"/>
                <w:color w:val="000000"/>
                <w:kern w:val="0"/>
                <w:sz w:val="24"/>
              </w:rPr>
              <w:t>元</w:t>
            </w:r>
          </w:p>
          <w:p w:rsidR="00D66762" w:rsidRPr="00B7534A" w:rsidRDefault="00D66762" w:rsidP="00C13B80">
            <w:pPr>
              <w:autoSpaceDE w:val="0"/>
              <w:autoSpaceDN w:val="0"/>
              <w:spacing w:line="520" w:lineRule="exact"/>
              <w:ind w:firstLineChars="50" w:firstLine="120"/>
              <w:rPr>
                <w:rFonts w:ascii="宋体" w:hAnsi="宋体" w:cs="宋体"/>
                <w:color w:val="000000"/>
                <w:kern w:val="0"/>
                <w:sz w:val="24"/>
              </w:rPr>
            </w:pPr>
            <w:r w:rsidRPr="00B7534A">
              <w:rPr>
                <w:rFonts w:ascii="宋体" w:hAnsi="宋体" w:cs="宋体" w:hint="eastAsia"/>
                <w:color w:val="000000"/>
                <w:kern w:val="0"/>
                <w:sz w:val="24"/>
              </w:rPr>
              <w:t>其中：申请</w:t>
            </w:r>
            <w:r w:rsidR="006C70C2">
              <w:rPr>
                <w:rFonts w:ascii="宋体" w:hAnsi="宋体" w:cs="宋体" w:hint="eastAsia"/>
                <w:color w:val="000000"/>
                <w:kern w:val="0"/>
                <w:sz w:val="24"/>
              </w:rPr>
              <w:t>分</w:t>
            </w:r>
            <w:r w:rsidRPr="00B7534A">
              <w:rPr>
                <w:rFonts w:ascii="宋体" w:hAnsi="宋体" w:cs="宋体" w:hint="eastAsia"/>
                <w:color w:val="000000"/>
                <w:kern w:val="0"/>
                <w:sz w:val="24"/>
              </w:rPr>
              <w:t>会经费</w:t>
            </w:r>
            <w:r w:rsidRPr="00E07DAD">
              <w:rPr>
                <w:rFonts w:ascii="宋体" w:hAnsi="宋体" w:cs="宋体"/>
                <w:color w:val="000000"/>
                <w:kern w:val="0"/>
                <w:sz w:val="24"/>
                <w:u w:val="single"/>
              </w:rPr>
              <w:t xml:space="preserve"> </w:t>
            </w:r>
            <w:r w:rsidRPr="00E07DAD">
              <w:rPr>
                <w:rFonts w:ascii="宋体" w:hAnsi="宋体" w:cs="宋体" w:hint="eastAsia"/>
                <w:color w:val="000000"/>
                <w:kern w:val="0"/>
                <w:sz w:val="24"/>
                <w:u w:val="single"/>
              </w:rPr>
              <w:t xml:space="preserve">      </w:t>
            </w:r>
            <w:r w:rsidRPr="00E07DAD">
              <w:rPr>
                <w:rFonts w:ascii="宋体" w:hAnsi="宋体" w:cs="宋体"/>
                <w:color w:val="000000"/>
                <w:kern w:val="0"/>
                <w:sz w:val="24"/>
                <w:u w:val="single"/>
              </w:rPr>
              <w:t xml:space="preserve">   </w:t>
            </w:r>
            <w:r w:rsidRPr="00B7534A">
              <w:rPr>
                <w:rFonts w:ascii="宋体" w:hAnsi="宋体" w:cs="宋体" w:hint="eastAsia"/>
                <w:color w:val="000000"/>
                <w:kern w:val="0"/>
                <w:sz w:val="24"/>
              </w:rPr>
              <w:t>元；单位配套经费</w:t>
            </w:r>
            <w:r w:rsidRPr="00E07DAD">
              <w:rPr>
                <w:rFonts w:ascii="宋体" w:hAnsi="宋体" w:cs="宋体"/>
                <w:color w:val="000000"/>
                <w:kern w:val="0"/>
                <w:sz w:val="24"/>
                <w:u w:val="single"/>
              </w:rPr>
              <w:t xml:space="preserve"> </w:t>
            </w:r>
            <w:r w:rsidRPr="00E07DAD">
              <w:rPr>
                <w:rFonts w:ascii="宋体" w:hAnsi="宋体" w:cs="宋体" w:hint="eastAsia"/>
                <w:color w:val="000000"/>
                <w:kern w:val="0"/>
                <w:sz w:val="24"/>
                <w:u w:val="single"/>
              </w:rPr>
              <w:t xml:space="preserve">      </w:t>
            </w:r>
            <w:r w:rsidRPr="00E07DAD">
              <w:rPr>
                <w:rFonts w:ascii="宋体" w:hAnsi="宋体" w:cs="宋体"/>
                <w:color w:val="000000"/>
                <w:kern w:val="0"/>
                <w:sz w:val="24"/>
                <w:u w:val="single"/>
              </w:rPr>
              <w:t xml:space="preserve">   </w:t>
            </w:r>
            <w:r w:rsidRPr="00B7534A">
              <w:rPr>
                <w:rFonts w:ascii="宋体" w:hAnsi="宋体" w:cs="宋体" w:hint="eastAsia"/>
                <w:color w:val="000000"/>
                <w:kern w:val="0"/>
                <w:sz w:val="24"/>
              </w:rPr>
              <w:t>元</w:t>
            </w:r>
          </w:p>
        </w:tc>
      </w:tr>
      <w:tr w:rsidR="00D66762" w:rsidTr="00C13B80">
        <w:trPr>
          <w:cantSplit/>
          <w:trHeight w:val="513"/>
        </w:trPr>
        <w:tc>
          <w:tcPr>
            <w:tcW w:w="1291" w:type="dxa"/>
            <w:vMerge/>
            <w:tcBorders>
              <w:left w:val="single" w:sz="12" w:space="0" w:color="auto"/>
              <w:right w:val="single" w:sz="8" w:space="0" w:color="auto"/>
            </w:tcBorders>
          </w:tcPr>
          <w:p w:rsidR="00D66762" w:rsidRPr="00B7534A" w:rsidRDefault="00D66762" w:rsidP="00C13B80">
            <w:pPr>
              <w:autoSpaceDE w:val="0"/>
              <w:autoSpaceDN w:val="0"/>
              <w:spacing w:line="520" w:lineRule="exact"/>
              <w:rPr>
                <w:rFonts w:ascii="宋体" w:hAnsi="宋体" w:cs="宋体"/>
                <w:color w:val="000000"/>
                <w:kern w:val="0"/>
                <w:sz w:val="24"/>
              </w:rPr>
            </w:pPr>
          </w:p>
        </w:tc>
        <w:tc>
          <w:tcPr>
            <w:tcW w:w="660" w:type="dxa"/>
            <w:tcBorders>
              <w:top w:val="single" w:sz="8" w:space="0" w:color="auto"/>
              <w:left w:val="single" w:sz="8" w:space="0" w:color="auto"/>
              <w:bottom w:val="single" w:sz="8" w:space="0" w:color="auto"/>
              <w:right w:val="single" w:sz="8" w:space="0" w:color="auto"/>
            </w:tcBorders>
          </w:tcPr>
          <w:p w:rsidR="00D66762" w:rsidRPr="00B7534A" w:rsidRDefault="00D66762" w:rsidP="00C13B80">
            <w:pPr>
              <w:autoSpaceDE w:val="0"/>
              <w:autoSpaceDN w:val="0"/>
              <w:spacing w:line="52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4717" w:type="dxa"/>
            <w:tcBorders>
              <w:top w:val="single" w:sz="8" w:space="0" w:color="auto"/>
              <w:left w:val="single" w:sz="8" w:space="0" w:color="auto"/>
              <w:bottom w:val="single" w:sz="8" w:space="0" w:color="auto"/>
              <w:right w:val="single" w:sz="8" w:space="0" w:color="auto"/>
            </w:tcBorders>
            <w:vAlign w:val="center"/>
          </w:tcPr>
          <w:p w:rsidR="00D66762" w:rsidRPr="00AD2A32" w:rsidRDefault="00D66762" w:rsidP="00C13B80">
            <w:pPr>
              <w:jc w:val="center"/>
              <w:rPr>
                <w:rFonts w:ascii="宋体" w:hAnsi="宋体" w:cs="宋体"/>
                <w:color w:val="000000"/>
                <w:kern w:val="0"/>
                <w:sz w:val="24"/>
              </w:rPr>
            </w:pPr>
            <w:r w:rsidRPr="00AD2A32">
              <w:rPr>
                <w:rFonts w:ascii="宋体" w:hAnsi="宋体" w:cs="宋体" w:hint="eastAsia"/>
                <w:color w:val="000000"/>
                <w:kern w:val="0"/>
                <w:sz w:val="24"/>
              </w:rPr>
              <w:t>经费开支科目</w:t>
            </w:r>
          </w:p>
        </w:tc>
        <w:tc>
          <w:tcPr>
            <w:tcW w:w="2409" w:type="dxa"/>
            <w:tcBorders>
              <w:top w:val="single" w:sz="8" w:space="0" w:color="auto"/>
              <w:left w:val="single" w:sz="8" w:space="0" w:color="auto"/>
              <w:bottom w:val="single" w:sz="8" w:space="0" w:color="auto"/>
              <w:right w:val="single" w:sz="12" w:space="0" w:color="auto"/>
            </w:tcBorders>
            <w:vAlign w:val="center"/>
          </w:tcPr>
          <w:p w:rsidR="00D66762" w:rsidRPr="00AD2A32" w:rsidRDefault="00D66762" w:rsidP="00C13B80">
            <w:pPr>
              <w:jc w:val="center"/>
              <w:rPr>
                <w:rFonts w:ascii="宋体" w:hAnsi="宋体" w:cs="宋体"/>
                <w:color w:val="000000"/>
                <w:kern w:val="0"/>
                <w:sz w:val="24"/>
              </w:rPr>
            </w:pPr>
            <w:r w:rsidRPr="00AD2A32">
              <w:rPr>
                <w:rFonts w:ascii="宋体" w:hAnsi="宋体" w:cs="宋体" w:hint="eastAsia"/>
                <w:color w:val="000000"/>
                <w:kern w:val="0"/>
                <w:sz w:val="24"/>
              </w:rPr>
              <w:t>金额（元）</w:t>
            </w:r>
          </w:p>
        </w:tc>
      </w:tr>
      <w:tr w:rsidR="00D66762" w:rsidTr="00C13B80">
        <w:trPr>
          <w:cantSplit/>
          <w:trHeight w:val="369"/>
        </w:trPr>
        <w:tc>
          <w:tcPr>
            <w:tcW w:w="1291" w:type="dxa"/>
            <w:vMerge/>
            <w:tcBorders>
              <w:left w:val="single" w:sz="12" w:space="0" w:color="auto"/>
              <w:right w:val="single" w:sz="8" w:space="0" w:color="auto"/>
            </w:tcBorders>
          </w:tcPr>
          <w:p w:rsidR="00D66762" w:rsidRPr="00B7534A" w:rsidRDefault="00D66762" w:rsidP="00C13B80">
            <w:pPr>
              <w:autoSpaceDE w:val="0"/>
              <w:autoSpaceDN w:val="0"/>
              <w:spacing w:line="520" w:lineRule="exact"/>
              <w:rPr>
                <w:rFonts w:ascii="宋体" w:hAnsi="宋体"/>
                <w:kern w:val="0"/>
                <w:sz w:val="24"/>
              </w:rPr>
            </w:pPr>
          </w:p>
        </w:tc>
        <w:tc>
          <w:tcPr>
            <w:tcW w:w="660" w:type="dxa"/>
            <w:tcBorders>
              <w:top w:val="single" w:sz="8" w:space="0" w:color="auto"/>
              <w:left w:val="single" w:sz="8" w:space="0" w:color="auto"/>
              <w:bottom w:val="single" w:sz="8" w:space="0" w:color="auto"/>
              <w:right w:val="single" w:sz="8" w:space="0" w:color="auto"/>
            </w:tcBorders>
            <w:vAlign w:val="center"/>
          </w:tcPr>
          <w:p w:rsidR="00D66762" w:rsidRPr="00B7534A" w:rsidRDefault="00D66762" w:rsidP="00C13B80">
            <w:pPr>
              <w:autoSpaceDE w:val="0"/>
              <w:autoSpaceDN w:val="0"/>
              <w:spacing w:line="520" w:lineRule="exact"/>
              <w:jc w:val="center"/>
              <w:rPr>
                <w:rFonts w:ascii="宋体" w:hAnsi="宋体"/>
                <w:kern w:val="0"/>
                <w:sz w:val="24"/>
              </w:rPr>
            </w:pPr>
            <w:r>
              <w:rPr>
                <w:rFonts w:ascii="宋体" w:hAnsi="宋体" w:hint="eastAsia"/>
                <w:kern w:val="0"/>
                <w:sz w:val="24"/>
              </w:rPr>
              <w:t>1</w:t>
            </w:r>
          </w:p>
        </w:tc>
        <w:tc>
          <w:tcPr>
            <w:tcW w:w="4717" w:type="dxa"/>
            <w:tcBorders>
              <w:top w:val="single" w:sz="8" w:space="0" w:color="auto"/>
              <w:left w:val="single" w:sz="8" w:space="0" w:color="auto"/>
              <w:bottom w:val="single" w:sz="8" w:space="0" w:color="auto"/>
              <w:right w:val="single" w:sz="8" w:space="0" w:color="auto"/>
            </w:tcBorders>
          </w:tcPr>
          <w:p w:rsidR="00D66762" w:rsidRPr="00B7534A" w:rsidRDefault="00D66762" w:rsidP="00C13B80">
            <w:pPr>
              <w:autoSpaceDE w:val="0"/>
              <w:autoSpaceDN w:val="0"/>
              <w:spacing w:line="520" w:lineRule="exact"/>
              <w:ind w:firstLineChars="50" w:firstLine="120"/>
              <w:rPr>
                <w:rFonts w:ascii="宋体" w:hAnsi="宋体"/>
                <w:kern w:val="0"/>
                <w:sz w:val="24"/>
              </w:rPr>
            </w:pPr>
            <w:r>
              <w:rPr>
                <w:rFonts w:ascii="宋体" w:hAnsi="宋体" w:hint="eastAsia"/>
                <w:kern w:val="0"/>
                <w:sz w:val="24"/>
              </w:rPr>
              <w:t>设备费</w:t>
            </w:r>
          </w:p>
        </w:tc>
        <w:tc>
          <w:tcPr>
            <w:tcW w:w="2409" w:type="dxa"/>
            <w:tcBorders>
              <w:top w:val="single" w:sz="8" w:space="0" w:color="auto"/>
              <w:left w:val="single" w:sz="8" w:space="0" w:color="auto"/>
              <w:bottom w:val="single" w:sz="8" w:space="0" w:color="auto"/>
              <w:right w:val="single" w:sz="12" w:space="0" w:color="auto"/>
            </w:tcBorders>
          </w:tcPr>
          <w:p w:rsidR="00D66762" w:rsidRPr="00B7534A" w:rsidRDefault="00D66762" w:rsidP="00C13B80">
            <w:pPr>
              <w:autoSpaceDE w:val="0"/>
              <w:autoSpaceDN w:val="0"/>
              <w:spacing w:line="520" w:lineRule="exact"/>
              <w:rPr>
                <w:rFonts w:ascii="宋体" w:hAnsi="宋体"/>
                <w:kern w:val="0"/>
                <w:sz w:val="24"/>
              </w:rPr>
            </w:pPr>
          </w:p>
        </w:tc>
      </w:tr>
      <w:tr w:rsidR="00D66762" w:rsidTr="00C13B80">
        <w:trPr>
          <w:cantSplit/>
          <w:trHeight w:val="447"/>
        </w:trPr>
        <w:tc>
          <w:tcPr>
            <w:tcW w:w="1291" w:type="dxa"/>
            <w:vMerge/>
            <w:tcBorders>
              <w:left w:val="single" w:sz="12" w:space="0" w:color="auto"/>
              <w:right w:val="single" w:sz="8" w:space="0" w:color="auto"/>
            </w:tcBorders>
          </w:tcPr>
          <w:p w:rsidR="00D66762" w:rsidRPr="00B7534A" w:rsidRDefault="00D66762" w:rsidP="00C13B80">
            <w:pPr>
              <w:autoSpaceDE w:val="0"/>
              <w:autoSpaceDN w:val="0"/>
              <w:spacing w:line="520" w:lineRule="exact"/>
              <w:rPr>
                <w:rFonts w:ascii="宋体" w:hAnsi="宋体"/>
                <w:kern w:val="0"/>
                <w:sz w:val="24"/>
              </w:rPr>
            </w:pPr>
          </w:p>
        </w:tc>
        <w:tc>
          <w:tcPr>
            <w:tcW w:w="660" w:type="dxa"/>
            <w:tcBorders>
              <w:top w:val="single" w:sz="8" w:space="0" w:color="auto"/>
              <w:left w:val="single" w:sz="8" w:space="0" w:color="auto"/>
              <w:bottom w:val="single" w:sz="8" w:space="0" w:color="auto"/>
              <w:right w:val="single" w:sz="8" w:space="0" w:color="auto"/>
            </w:tcBorders>
            <w:vAlign w:val="center"/>
          </w:tcPr>
          <w:p w:rsidR="00D66762" w:rsidRPr="00B7534A" w:rsidRDefault="00D66762" w:rsidP="00C13B80">
            <w:pPr>
              <w:autoSpaceDE w:val="0"/>
              <w:autoSpaceDN w:val="0"/>
              <w:spacing w:line="520" w:lineRule="exact"/>
              <w:jc w:val="center"/>
              <w:rPr>
                <w:rFonts w:ascii="宋体" w:hAnsi="宋体"/>
                <w:kern w:val="0"/>
                <w:sz w:val="24"/>
              </w:rPr>
            </w:pPr>
            <w:r>
              <w:rPr>
                <w:rFonts w:ascii="宋体" w:hAnsi="宋体" w:hint="eastAsia"/>
                <w:kern w:val="0"/>
                <w:sz w:val="24"/>
              </w:rPr>
              <w:t>2</w:t>
            </w:r>
          </w:p>
        </w:tc>
        <w:tc>
          <w:tcPr>
            <w:tcW w:w="4717" w:type="dxa"/>
            <w:tcBorders>
              <w:top w:val="single" w:sz="8" w:space="0" w:color="auto"/>
              <w:left w:val="single" w:sz="8" w:space="0" w:color="auto"/>
              <w:bottom w:val="single" w:sz="8" w:space="0" w:color="auto"/>
              <w:right w:val="single" w:sz="8" w:space="0" w:color="auto"/>
            </w:tcBorders>
          </w:tcPr>
          <w:p w:rsidR="00D66762" w:rsidRPr="00B7534A" w:rsidRDefault="00D66762" w:rsidP="00C13B80">
            <w:pPr>
              <w:autoSpaceDE w:val="0"/>
              <w:autoSpaceDN w:val="0"/>
              <w:spacing w:line="520" w:lineRule="exact"/>
              <w:ind w:firstLineChars="50" w:firstLine="120"/>
              <w:rPr>
                <w:rFonts w:ascii="宋体" w:hAnsi="宋体"/>
                <w:kern w:val="0"/>
                <w:sz w:val="24"/>
              </w:rPr>
            </w:pPr>
            <w:r>
              <w:rPr>
                <w:rFonts w:ascii="宋体" w:hAnsi="宋体" w:hint="eastAsia"/>
                <w:kern w:val="0"/>
                <w:sz w:val="24"/>
              </w:rPr>
              <w:t>材料费</w:t>
            </w:r>
          </w:p>
        </w:tc>
        <w:tc>
          <w:tcPr>
            <w:tcW w:w="2409" w:type="dxa"/>
            <w:tcBorders>
              <w:top w:val="single" w:sz="8" w:space="0" w:color="auto"/>
              <w:left w:val="single" w:sz="8" w:space="0" w:color="auto"/>
              <w:bottom w:val="single" w:sz="8" w:space="0" w:color="auto"/>
              <w:right w:val="single" w:sz="12" w:space="0" w:color="auto"/>
            </w:tcBorders>
          </w:tcPr>
          <w:p w:rsidR="00D66762" w:rsidRPr="00B7534A" w:rsidRDefault="00D66762" w:rsidP="00C13B80">
            <w:pPr>
              <w:autoSpaceDE w:val="0"/>
              <w:autoSpaceDN w:val="0"/>
              <w:spacing w:line="520" w:lineRule="exact"/>
              <w:rPr>
                <w:rFonts w:ascii="宋体" w:hAnsi="宋体"/>
                <w:kern w:val="0"/>
                <w:sz w:val="24"/>
              </w:rPr>
            </w:pPr>
          </w:p>
        </w:tc>
      </w:tr>
      <w:tr w:rsidR="00D66762" w:rsidTr="00C13B80">
        <w:trPr>
          <w:cantSplit/>
          <w:trHeight w:val="539"/>
        </w:trPr>
        <w:tc>
          <w:tcPr>
            <w:tcW w:w="1291" w:type="dxa"/>
            <w:vMerge/>
            <w:tcBorders>
              <w:left w:val="single" w:sz="12" w:space="0" w:color="auto"/>
              <w:right w:val="single" w:sz="8" w:space="0" w:color="auto"/>
            </w:tcBorders>
          </w:tcPr>
          <w:p w:rsidR="00D66762" w:rsidRPr="00B7534A" w:rsidRDefault="00D66762" w:rsidP="00C13B80">
            <w:pPr>
              <w:autoSpaceDE w:val="0"/>
              <w:autoSpaceDN w:val="0"/>
              <w:spacing w:line="520" w:lineRule="exact"/>
              <w:rPr>
                <w:rFonts w:ascii="宋体" w:hAnsi="宋体"/>
                <w:kern w:val="0"/>
                <w:sz w:val="24"/>
              </w:rPr>
            </w:pPr>
          </w:p>
        </w:tc>
        <w:tc>
          <w:tcPr>
            <w:tcW w:w="660" w:type="dxa"/>
            <w:tcBorders>
              <w:top w:val="single" w:sz="8" w:space="0" w:color="auto"/>
              <w:left w:val="single" w:sz="8" w:space="0" w:color="auto"/>
              <w:bottom w:val="single" w:sz="8" w:space="0" w:color="auto"/>
              <w:right w:val="single" w:sz="8" w:space="0" w:color="auto"/>
            </w:tcBorders>
            <w:vAlign w:val="center"/>
          </w:tcPr>
          <w:p w:rsidR="00D66762" w:rsidRPr="00B7534A" w:rsidRDefault="00D66762" w:rsidP="00C13B80">
            <w:pPr>
              <w:autoSpaceDE w:val="0"/>
              <w:autoSpaceDN w:val="0"/>
              <w:spacing w:line="520" w:lineRule="exact"/>
              <w:jc w:val="center"/>
              <w:rPr>
                <w:rFonts w:ascii="宋体" w:hAnsi="宋体"/>
                <w:kern w:val="0"/>
                <w:sz w:val="24"/>
              </w:rPr>
            </w:pPr>
            <w:r>
              <w:rPr>
                <w:rFonts w:ascii="宋体" w:hAnsi="宋体" w:hint="eastAsia"/>
                <w:kern w:val="0"/>
                <w:sz w:val="24"/>
              </w:rPr>
              <w:t>3</w:t>
            </w:r>
          </w:p>
        </w:tc>
        <w:tc>
          <w:tcPr>
            <w:tcW w:w="4717" w:type="dxa"/>
            <w:tcBorders>
              <w:top w:val="single" w:sz="8" w:space="0" w:color="auto"/>
              <w:left w:val="single" w:sz="8" w:space="0" w:color="auto"/>
              <w:bottom w:val="single" w:sz="8" w:space="0" w:color="auto"/>
              <w:right w:val="single" w:sz="8" w:space="0" w:color="auto"/>
            </w:tcBorders>
          </w:tcPr>
          <w:p w:rsidR="00D66762" w:rsidRPr="00B7534A" w:rsidRDefault="00D66762" w:rsidP="00C13B80">
            <w:pPr>
              <w:autoSpaceDE w:val="0"/>
              <w:autoSpaceDN w:val="0"/>
              <w:spacing w:line="520" w:lineRule="exact"/>
              <w:ind w:firstLineChars="50" w:firstLine="120"/>
              <w:rPr>
                <w:rFonts w:ascii="宋体" w:hAnsi="宋体"/>
                <w:kern w:val="0"/>
                <w:sz w:val="24"/>
              </w:rPr>
            </w:pPr>
            <w:r>
              <w:rPr>
                <w:rFonts w:ascii="宋体" w:hAnsi="宋体" w:hint="eastAsia"/>
                <w:kern w:val="0"/>
                <w:sz w:val="24"/>
              </w:rPr>
              <w:t>资料费（</w:t>
            </w:r>
            <w:r>
              <w:rPr>
                <w:rFonts w:ascii="宋体" w:hAnsi="宋体"/>
                <w:kern w:val="0"/>
                <w:sz w:val="24"/>
              </w:rPr>
              <w:t>含版面费）</w:t>
            </w:r>
          </w:p>
        </w:tc>
        <w:tc>
          <w:tcPr>
            <w:tcW w:w="2409" w:type="dxa"/>
            <w:tcBorders>
              <w:top w:val="single" w:sz="8" w:space="0" w:color="auto"/>
              <w:left w:val="single" w:sz="8" w:space="0" w:color="auto"/>
              <w:bottom w:val="single" w:sz="8" w:space="0" w:color="auto"/>
              <w:right w:val="single" w:sz="12" w:space="0" w:color="auto"/>
            </w:tcBorders>
          </w:tcPr>
          <w:p w:rsidR="00D66762" w:rsidRPr="00B7534A" w:rsidRDefault="00D66762" w:rsidP="00C13B80">
            <w:pPr>
              <w:autoSpaceDE w:val="0"/>
              <w:autoSpaceDN w:val="0"/>
              <w:spacing w:line="520" w:lineRule="exact"/>
              <w:rPr>
                <w:rFonts w:ascii="宋体" w:hAnsi="宋体"/>
                <w:kern w:val="0"/>
                <w:sz w:val="24"/>
              </w:rPr>
            </w:pPr>
          </w:p>
        </w:tc>
      </w:tr>
      <w:tr w:rsidR="00D66762" w:rsidTr="00C13B80">
        <w:trPr>
          <w:cantSplit/>
          <w:trHeight w:val="539"/>
        </w:trPr>
        <w:tc>
          <w:tcPr>
            <w:tcW w:w="1291" w:type="dxa"/>
            <w:vMerge/>
            <w:tcBorders>
              <w:left w:val="single" w:sz="12" w:space="0" w:color="auto"/>
              <w:right w:val="single" w:sz="8" w:space="0" w:color="auto"/>
            </w:tcBorders>
          </w:tcPr>
          <w:p w:rsidR="00D66762" w:rsidRPr="00B7534A" w:rsidRDefault="00D66762" w:rsidP="00C13B80">
            <w:pPr>
              <w:autoSpaceDE w:val="0"/>
              <w:autoSpaceDN w:val="0"/>
              <w:spacing w:line="520" w:lineRule="exact"/>
              <w:rPr>
                <w:rFonts w:ascii="宋体" w:hAnsi="宋体"/>
                <w:kern w:val="0"/>
                <w:sz w:val="24"/>
              </w:rPr>
            </w:pPr>
          </w:p>
        </w:tc>
        <w:tc>
          <w:tcPr>
            <w:tcW w:w="660" w:type="dxa"/>
            <w:tcBorders>
              <w:top w:val="single" w:sz="8" w:space="0" w:color="auto"/>
              <w:left w:val="single" w:sz="8" w:space="0" w:color="auto"/>
              <w:bottom w:val="single" w:sz="8" w:space="0" w:color="auto"/>
              <w:right w:val="single" w:sz="8" w:space="0" w:color="auto"/>
            </w:tcBorders>
            <w:vAlign w:val="center"/>
          </w:tcPr>
          <w:p w:rsidR="00D66762" w:rsidRPr="00B7534A" w:rsidRDefault="00D66762" w:rsidP="00C13B80">
            <w:pPr>
              <w:autoSpaceDE w:val="0"/>
              <w:autoSpaceDN w:val="0"/>
              <w:spacing w:line="520" w:lineRule="exact"/>
              <w:jc w:val="center"/>
              <w:rPr>
                <w:rFonts w:ascii="宋体" w:hAnsi="宋体"/>
                <w:kern w:val="0"/>
                <w:sz w:val="24"/>
              </w:rPr>
            </w:pPr>
            <w:r>
              <w:rPr>
                <w:rFonts w:ascii="宋体" w:hAnsi="宋体" w:hint="eastAsia"/>
                <w:kern w:val="0"/>
                <w:sz w:val="24"/>
              </w:rPr>
              <w:t>4</w:t>
            </w:r>
          </w:p>
        </w:tc>
        <w:tc>
          <w:tcPr>
            <w:tcW w:w="4717" w:type="dxa"/>
            <w:tcBorders>
              <w:top w:val="single" w:sz="8" w:space="0" w:color="auto"/>
              <w:left w:val="single" w:sz="8" w:space="0" w:color="auto"/>
              <w:bottom w:val="single" w:sz="8" w:space="0" w:color="auto"/>
              <w:right w:val="single" w:sz="8" w:space="0" w:color="auto"/>
            </w:tcBorders>
          </w:tcPr>
          <w:p w:rsidR="00D66762" w:rsidRPr="00B7534A" w:rsidRDefault="00D66762" w:rsidP="00C13B80">
            <w:pPr>
              <w:autoSpaceDE w:val="0"/>
              <w:autoSpaceDN w:val="0"/>
              <w:spacing w:line="520" w:lineRule="exact"/>
              <w:ind w:firstLineChars="50" w:firstLine="120"/>
              <w:rPr>
                <w:rFonts w:ascii="宋体" w:hAnsi="宋体"/>
                <w:kern w:val="0"/>
                <w:sz w:val="24"/>
              </w:rPr>
            </w:pPr>
            <w:r>
              <w:rPr>
                <w:rFonts w:ascii="宋体" w:hAnsi="宋体" w:hint="eastAsia"/>
                <w:kern w:val="0"/>
                <w:sz w:val="24"/>
              </w:rPr>
              <w:t>差旅费</w:t>
            </w:r>
          </w:p>
        </w:tc>
        <w:tc>
          <w:tcPr>
            <w:tcW w:w="2409" w:type="dxa"/>
            <w:tcBorders>
              <w:top w:val="single" w:sz="8" w:space="0" w:color="auto"/>
              <w:left w:val="single" w:sz="8" w:space="0" w:color="auto"/>
              <w:bottom w:val="single" w:sz="8" w:space="0" w:color="auto"/>
              <w:right w:val="single" w:sz="12" w:space="0" w:color="auto"/>
            </w:tcBorders>
          </w:tcPr>
          <w:p w:rsidR="00D66762" w:rsidRPr="00B7534A" w:rsidRDefault="00D66762" w:rsidP="00C13B80">
            <w:pPr>
              <w:autoSpaceDE w:val="0"/>
              <w:autoSpaceDN w:val="0"/>
              <w:spacing w:line="520" w:lineRule="exact"/>
              <w:rPr>
                <w:rFonts w:ascii="宋体" w:hAnsi="宋体"/>
                <w:kern w:val="0"/>
                <w:sz w:val="24"/>
              </w:rPr>
            </w:pPr>
          </w:p>
        </w:tc>
      </w:tr>
      <w:tr w:rsidR="00D66762" w:rsidTr="00C13B80">
        <w:trPr>
          <w:cantSplit/>
          <w:trHeight w:val="447"/>
        </w:trPr>
        <w:tc>
          <w:tcPr>
            <w:tcW w:w="1291" w:type="dxa"/>
            <w:vMerge/>
            <w:tcBorders>
              <w:left w:val="single" w:sz="12" w:space="0" w:color="auto"/>
              <w:bottom w:val="single" w:sz="8" w:space="0" w:color="auto"/>
              <w:right w:val="single" w:sz="8" w:space="0" w:color="auto"/>
            </w:tcBorders>
          </w:tcPr>
          <w:p w:rsidR="00D66762" w:rsidRPr="00B7534A" w:rsidRDefault="00D66762" w:rsidP="00C13B80">
            <w:pPr>
              <w:autoSpaceDE w:val="0"/>
              <w:autoSpaceDN w:val="0"/>
              <w:spacing w:line="520" w:lineRule="exact"/>
              <w:rPr>
                <w:rFonts w:ascii="宋体" w:hAnsi="宋体"/>
                <w:kern w:val="0"/>
                <w:sz w:val="24"/>
              </w:rPr>
            </w:pPr>
          </w:p>
        </w:tc>
        <w:tc>
          <w:tcPr>
            <w:tcW w:w="660" w:type="dxa"/>
            <w:tcBorders>
              <w:top w:val="single" w:sz="8" w:space="0" w:color="auto"/>
              <w:left w:val="single" w:sz="8" w:space="0" w:color="auto"/>
              <w:bottom w:val="single" w:sz="8" w:space="0" w:color="auto"/>
              <w:right w:val="single" w:sz="8" w:space="0" w:color="auto"/>
            </w:tcBorders>
            <w:vAlign w:val="center"/>
          </w:tcPr>
          <w:p w:rsidR="00D66762" w:rsidRPr="00B7534A" w:rsidRDefault="00D66762" w:rsidP="00C13B80">
            <w:pPr>
              <w:autoSpaceDE w:val="0"/>
              <w:autoSpaceDN w:val="0"/>
              <w:spacing w:line="520" w:lineRule="exact"/>
              <w:jc w:val="center"/>
              <w:rPr>
                <w:rFonts w:ascii="宋体" w:hAnsi="宋体"/>
                <w:kern w:val="0"/>
                <w:sz w:val="24"/>
              </w:rPr>
            </w:pPr>
            <w:r>
              <w:rPr>
                <w:rFonts w:ascii="宋体" w:hAnsi="宋体" w:hint="eastAsia"/>
                <w:kern w:val="0"/>
                <w:sz w:val="24"/>
              </w:rPr>
              <w:t>5</w:t>
            </w:r>
          </w:p>
        </w:tc>
        <w:tc>
          <w:tcPr>
            <w:tcW w:w="4717" w:type="dxa"/>
            <w:tcBorders>
              <w:top w:val="single" w:sz="8" w:space="0" w:color="auto"/>
              <w:left w:val="single" w:sz="8" w:space="0" w:color="auto"/>
              <w:bottom w:val="single" w:sz="8" w:space="0" w:color="auto"/>
              <w:right w:val="single" w:sz="8" w:space="0" w:color="auto"/>
            </w:tcBorders>
          </w:tcPr>
          <w:p w:rsidR="00D66762" w:rsidRPr="00B7534A" w:rsidRDefault="00D66762" w:rsidP="00C13B80">
            <w:pPr>
              <w:autoSpaceDE w:val="0"/>
              <w:autoSpaceDN w:val="0"/>
              <w:spacing w:line="520" w:lineRule="exact"/>
              <w:ind w:firstLineChars="50" w:firstLine="120"/>
              <w:rPr>
                <w:rFonts w:ascii="宋体" w:hAnsi="宋体"/>
                <w:kern w:val="0"/>
                <w:sz w:val="24"/>
              </w:rPr>
            </w:pPr>
            <w:r>
              <w:rPr>
                <w:rFonts w:ascii="宋体" w:hAnsi="宋体" w:hint="eastAsia"/>
                <w:kern w:val="0"/>
                <w:sz w:val="24"/>
              </w:rPr>
              <w:t>其它</w:t>
            </w:r>
          </w:p>
        </w:tc>
        <w:tc>
          <w:tcPr>
            <w:tcW w:w="2409" w:type="dxa"/>
            <w:tcBorders>
              <w:top w:val="single" w:sz="8" w:space="0" w:color="auto"/>
              <w:left w:val="single" w:sz="8" w:space="0" w:color="auto"/>
              <w:bottom w:val="single" w:sz="8" w:space="0" w:color="auto"/>
              <w:right w:val="single" w:sz="12" w:space="0" w:color="auto"/>
            </w:tcBorders>
          </w:tcPr>
          <w:p w:rsidR="00D66762" w:rsidRPr="00B7534A" w:rsidRDefault="00D66762" w:rsidP="00C13B80">
            <w:pPr>
              <w:autoSpaceDE w:val="0"/>
              <w:autoSpaceDN w:val="0"/>
              <w:spacing w:line="520" w:lineRule="exact"/>
              <w:rPr>
                <w:rFonts w:ascii="宋体" w:hAnsi="宋体"/>
                <w:kern w:val="0"/>
                <w:sz w:val="24"/>
              </w:rPr>
            </w:pPr>
          </w:p>
        </w:tc>
      </w:tr>
      <w:tr w:rsidR="00D66762" w:rsidTr="00C13B80">
        <w:trPr>
          <w:trHeight w:val="1420"/>
        </w:trPr>
        <w:tc>
          <w:tcPr>
            <w:tcW w:w="9077" w:type="dxa"/>
            <w:gridSpan w:val="4"/>
            <w:tcBorders>
              <w:top w:val="single" w:sz="8" w:space="0" w:color="auto"/>
              <w:left w:val="single" w:sz="12" w:space="0" w:color="auto"/>
              <w:bottom w:val="single" w:sz="8" w:space="0" w:color="auto"/>
              <w:right w:val="single" w:sz="12" w:space="0" w:color="auto"/>
            </w:tcBorders>
          </w:tcPr>
          <w:p w:rsidR="00F721C8" w:rsidRDefault="00D66762" w:rsidP="00C13B80">
            <w:pPr>
              <w:autoSpaceDE w:val="0"/>
              <w:autoSpaceDN w:val="0"/>
              <w:spacing w:line="520" w:lineRule="exact"/>
              <w:ind w:leftChars="50" w:left="105"/>
              <w:jc w:val="left"/>
              <w:rPr>
                <w:rFonts w:ascii="宋体" w:hAnsi="宋体" w:cs="宋体"/>
                <w:color w:val="000000"/>
                <w:kern w:val="0"/>
                <w:sz w:val="24"/>
              </w:rPr>
            </w:pPr>
            <w:r w:rsidRPr="00E07DAD">
              <w:rPr>
                <w:rFonts w:ascii="宋体" w:hAnsi="宋体" w:cs="宋体" w:hint="eastAsia"/>
                <w:b/>
                <w:color w:val="000000"/>
                <w:kern w:val="0"/>
                <w:sz w:val="24"/>
              </w:rPr>
              <w:t>项目负责人承诺</w:t>
            </w:r>
            <w:r w:rsidRPr="00E07DAD">
              <w:rPr>
                <w:rFonts w:ascii="宋体" w:hAnsi="宋体" w:cs="宋体"/>
                <w:b/>
                <w:color w:val="000000"/>
                <w:kern w:val="0"/>
                <w:sz w:val="24"/>
              </w:rPr>
              <w:t>：</w:t>
            </w:r>
            <w:r>
              <w:rPr>
                <w:rFonts w:ascii="宋体" w:hAnsi="宋体" w:cs="宋体"/>
                <w:color w:val="000000"/>
                <w:kern w:val="0"/>
                <w:sz w:val="24"/>
              </w:rPr>
              <w:t>我保证以上所填信息</w:t>
            </w:r>
            <w:r>
              <w:rPr>
                <w:rFonts w:ascii="宋体" w:hAnsi="宋体" w:cs="宋体" w:hint="eastAsia"/>
                <w:color w:val="000000"/>
                <w:kern w:val="0"/>
                <w:sz w:val="24"/>
              </w:rPr>
              <w:t>完全</w:t>
            </w:r>
            <w:r>
              <w:rPr>
                <w:rFonts w:ascii="宋体" w:hAnsi="宋体" w:cs="宋体"/>
                <w:color w:val="000000"/>
                <w:kern w:val="0"/>
                <w:sz w:val="24"/>
              </w:rPr>
              <w:t>真实；如果获得项目</w:t>
            </w:r>
            <w:r>
              <w:rPr>
                <w:rFonts w:ascii="宋体" w:hAnsi="宋体" w:cs="宋体" w:hint="eastAsia"/>
                <w:color w:val="000000"/>
                <w:kern w:val="0"/>
                <w:sz w:val="24"/>
              </w:rPr>
              <w:t>批准</w:t>
            </w:r>
            <w:r>
              <w:rPr>
                <w:rFonts w:ascii="宋体" w:hAnsi="宋体" w:cs="宋体"/>
                <w:color w:val="000000"/>
                <w:kern w:val="0"/>
                <w:sz w:val="24"/>
              </w:rPr>
              <w:t>，将</w:t>
            </w:r>
            <w:r>
              <w:rPr>
                <w:rFonts w:ascii="宋体" w:hAnsi="宋体" w:cs="宋体" w:hint="eastAsia"/>
                <w:color w:val="000000"/>
                <w:kern w:val="0"/>
                <w:sz w:val="24"/>
              </w:rPr>
              <w:t>认真</w:t>
            </w:r>
            <w:r>
              <w:rPr>
                <w:rFonts w:ascii="宋体" w:hAnsi="宋体" w:cs="宋体"/>
                <w:color w:val="000000"/>
                <w:kern w:val="0"/>
                <w:sz w:val="24"/>
              </w:rPr>
              <w:t>努力开展研究，并及时完成</w:t>
            </w:r>
            <w:r>
              <w:rPr>
                <w:rFonts w:ascii="宋体" w:hAnsi="宋体" w:cs="宋体" w:hint="eastAsia"/>
                <w:color w:val="000000"/>
                <w:kern w:val="0"/>
                <w:sz w:val="24"/>
              </w:rPr>
              <w:t>任务、按</w:t>
            </w:r>
            <w:r>
              <w:rPr>
                <w:rFonts w:ascii="宋体" w:hAnsi="宋体" w:cs="宋体"/>
                <w:color w:val="000000"/>
                <w:kern w:val="0"/>
                <w:sz w:val="24"/>
              </w:rPr>
              <w:t>时结题。</w:t>
            </w:r>
          </w:p>
          <w:p w:rsidR="00D66762" w:rsidRPr="00B7534A" w:rsidRDefault="00D66762" w:rsidP="00FF59B5">
            <w:pPr>
              <w:autoSpaceDE w:val="0"/>
              <w:autoSpaceDN w:val="0"/>
              <w:spacing w:line="520" w:lineRule="exact"/>
              <w:ind w:leftChars="50" w:left="105" w:firstLineChars="1700" w:firstLine="4080"/>
              <w:jc w:val="left"/>
              <w:rPr>
                <w:rFonts w:ascii="宋体" w:hAnsi="宋体" w:cs="宋体"/>
                <w:color w:val="000000"/>
                <w:kern w:val="0"/>
                <w:sz w:val="24"/>
              </w:rPr>
            </w:pPr>
            <w:r w:rsidRPr="00B7534A">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B7534A">
              <w:rPr>
                <w:rFonts w:ascii="宋体" w:hAnsi="宋体" w:cs="宋体" w:hint="eastAsia"/>
                <w:color w:val="000000"/>
                <w:kern w:val="0"/>
                <w:sz w:val="24"/>
              </w:rPr>
              <w:t xml:space="preserve">    </w:t>
            </w:r>
            <w:r w:rsidRPr="00B7534A">
              <w:rPr>
                <w:rFonts w:ascii="宋体" w:hAnsi="宋体" w:cs="宋体"/>
                <w:color w:val="000000"/>
                <w:kern w:val="0"/>
                <w:sz w:val="24"/>
              </w:rPr>
              <w:t xml:space="preserve"> (</w:t>
            </w:r>
            <w:r w:rsidRPr="00B7534A">
              <w:rPr>
                <w:rFonts w:ascii="宋体" w:hAnsi="宋体" w:cs="宋体" w:hint="eastAsia"/>
                <w:color w:val="000000"/>
                <w:kern w:val="0"/>
                <w:sz w:val="24"/>
              </w:rPr>
              <w:t>签字</w:t>
            </w:r>
            <w:r w:rsidRPr="00B7534A">
              <w:rPr>
                <w:rFonts w:ascii="宋体" w:hAnsi="宋体" w:cs="宋体"/>
                <w:color w:val="000000"/>
                <w:kern w:val="0"/>
                <w:sz w:val="24"/>
              </w:rPr>
              <w:t>)</w:t>
            </w:r>
            <w:r>
              <w:rPr>
                <w:rFonts w:ascii="宋体" w:hAnsi="宋体" w:cs="宋体" w:hint="eastAsia"/>
                <w:color w:val="000000"/>
                <w:kern w:val="0"/>
                <w:sz w:val="24"/>
              </w:rPr>
              <w:t>：</w:t>
            </w:r>
          </w:p>
          <w:p w:rsidR="00D66762" w:rsidRPr="00B7534A" w:rsidRDefault="00D66762" w:rsidP="00C13B80">
            <w:pPr>
              <w:tabs>
                <w:tab w:val="left" w:pos="6680"/>
              </w:tabs>
              <w:autoSpaceDE w:val="0"/>
              <w:autoSpaceDN w:val="0"/>
              <w:spacing w:line="520" w:lineRule="exact"/>
              <w:rPr>
                <w:rFonts w:ascii="宋体" w:hAnsi="宋体" w:cs="宋体"/>
                <w:color w:val="000000"/>
                <w:kern w:val="0"/>
                <w:sz w:val="24"/>
              </w:rPr>
            </w:pPr>
            <w:r w:rsidRPr="00B7534A">
              <w:rPr>
                <w:rFonts w:ascii="宋体" w:hAnsi="宋体" w:cs="宋体"/>
                <w:color w:val="000000"/>
                <w:kern w:val="0"/>
                <w:sz w:val="24"/>
              </w:rPr>
              <w:t xml:space="preserve">    </w:t>
            </w:r>
            <w:r w:rsidRPr="00B7534A">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B7534A">
              <w:rPr>
                <w:rFonts w:ascii="宋体" w:hAnsi="宋体" w:cs="宋体" w:hint="eastAsia"/>
                <w:color w:val="000000"/>
                <w:kern w:val="0"/>
                <w:sz w:val="24"/>
              </w:rPr>
              <w:t xml:space="preserve">     年</w:t>
            </w:r>
            <w:r w:rsidRPr="00B7534A">
              <w:rPr>
                <w:rFonts w:ascii="宋体" w:hAnsi="宋体" w:cs="宋体"/>
                <w:color w:val="000000"/>
                <w:kern w:val="0"/>
                <w:sz w:val="24"/>
              </w:rPr>
              <w:t xml:space="preserve">    </w:t>
            </w:r>
            <w:r w:rsidRPr="00B7534A">
              <w:rPr>
                <w:rFonts w:ascii="宋体" w:hAnsi="宋体" w:cs="宋体" w:hint="eastAsia"/>
                <w:color w:val="000000"/>
                <w:kern w:val="0"/>
                <w:sz w:val="24"/>
              </w:rPr>
              <w:t>月</w:t>
            </w:r>
            <w:r w:rsidRPr="00B7534A">
              <w:rPr>
                <w:rFonts w:ascii="宋体" w:hAnsi="宋体" w:cs="宋体"/>
                <w:color w:val="000000"/>
                <w:kern w:val="0"/>
                <w:sz w:val="24"/>
              </w:rPr>
              <w:t xml:space="preserve">    </w:t>
            </w:r>
            <w:r w:rsidRPr="00B7534A">
              <w:rPr>
                <w:rFonts w:ascii="宋体" w:hAnsi="宋体" w:cs="宋体" w:hint="eastAsia"/>
                <w:color w:val="000000"/>
                <w:kern w:val="0"/>
                <w:sz w:val="24"/>
              </w:rPr>
              <w:t>日</w:t>
            </w:r>
          </w:p>
        </w:tc>
      </w:tr>
      <w:tr w:rsidR="00D66762" w:rsidTr="00C13B80">
        <w:trPr>
          <w:trHeight w:val="2389"/>
        </w:trPr>
        <w:tc>
          <w:tcPr>
            <w:tcW w:w="1291" w:type="dxa"/>
            <w:tcBorders>
              <w:top w:val="single" w:sz="8" w:space="0" w:color="auto"/>
              <w:left w:val="single" w:sz="12" w:space="0" w:color="auto"/>
              <w:bottom w:val="single" w:sz="8" w:space="0" w:color="auto"/>
              <w:right w:val="single" w:sz="8" w:space="0" w:color="auto"/>
            </w:tcBorders>
            <w:vAlign w:val="center"/>
          </w:tcPr>
          <w:p w:rsidR="00D66762" w:rsidRPr="00B7534A" w:rsidRDefault="00D66762" w:rsidP="00C13B80">
            <w:pPr>
              <w:autoSpaceDE w:val="0"/>
              <w:autoSpaceDN w:val="0"/>
              <w:spacing w:line="520" w:lineRule="exact"/>
              <w:jc w:val="center"/>
              <w:rPr>
                <w:rFonts w:ascii="宋体" w:hAnsi="宋体" w:cs="宋体"/>
                <w:color w:val="000000"/>
                <w:kern w:val="0"/>
                <w:sz w:val="24"/>
              </w:rPr>
            </w:pPr>
            <w:r w:rsidRPr="00B7534A">
              <w:rPr>
                <w:rFonts w:ascii="宋体" w:hAnsi="宋体" w:cs="宋体" w:hint="eastAsia"/>
                <w:color w:val="000000"/>
                <w:kern w:val="0"/>
                <w:sz w:val="24"/>
              </w:rPr>
              <w:t>所在工</w:t>
            </w:r>
          </w:p>
          <w:p w:rsidR="00D66762" w:rsidRPr="00B7534A" w:rsidRDefault="00D66762" w:rsidP="00C13B80">
            <w:pPr>
              <w:autoSpaceDE w:val="0"/>
              <w:autoSpaceDN w:val="0"/>
              <w:spacing w:line="520" w:lineRule="exact"/>
              <w:jc w:val="center"/>
              <w:rPr>
                <w:rFonts w:ascii="宋体" w:hAnsi="宋体" w:cs="宋体"/>
                <w:color w:val="000000"/>
                <w:kern w:val="0"/>
                <w:sz w:val="24"/>
              </w:rPr>
            </w:pPr>
            <w:r w:rsidRPr="00B7534A">
              <w:rPr>
                <w:rFonts w:ascii="宋体" w:hAnsi="宋体" w:cs="宋体" w:hint="eastAsia"/>
                <w:color w:val="000000"/>
                <w:kern w:val="0"/>
                <w:sz w:val="24"/>
              </w:rPr>
              <w:t>作单位</w:t>
            </w:r>
          </w:p>
          <w:p w:rsidR="00D66762" w:rsidRPr="00B7534A" w:rsidRDefault="006C70C2" w:rsidP="00C13B80">
            <w:pPr>
              <w:autoSpaceDE w:val="0"/>
              <w:autoSpaceDN w:val="0"/>
              <w:spacing w:line="520" w:lineRule="exact"/>
              <w:jc w:val="center"/>
              <w:rPr>
                <w:rFonts w:ascii="宋体" w:hAnsi="宋体" w:cs="宋体"/>
                <w:color w:val="000000"/>
                <w:kern w:val="0"/>
                <w:sz w:val="24"/>
              </w:rPr>
            </w:pPr>
            <w:r>
              <w:rPr>
                <w:rFonts w:ascii="宋体" w:hAnsi="宋体" w:cs="宋体" w:hint="eastAsia"/>
                <w:color w:val="000000"/>
                <w:kern w:val="0"/>
                <w:sz w:val="24"/>
              </w:rPr>
              <w:t>审核</w:t>
            </w:r>
            <w:r w:rsidR="00D66762" w:rsidRPr="00B7534A">
              <w:rPr>
                <w:rFonts w:ascii="宋体" w:hAnsi="宋体" w:cs="宋体" w:hint="eastAsia"/>
                <w:color w:val="000000"/>
                <w:kern w:val="0"/>
                <w:sz w:val="24"/>
              </w:rPr>
              <w:t>意见</w:t>
            </w:r>
          </w:p>
        </w:tc>
        <w:tc>
          <w:tcPr>
            <w:tcW w:w="7786" w:type="dxa"/>
            <w:gridSpan w:val="3"/>
            <w:tcBorders>
              <w:top w:val="single" w:sz="8" w:space="0" w:color="auto"/>
              <w:left w:val="single" w:sz="8" w:space="0" w:color="auto"/>
              <w:bottom w:val="single" w:sz="8" w:space="0" w:color="auto"/>
              <w:right w:val="single" w:sz="12" w:space="0" w:color="auto"/>
            </w:tcBorders>
          </w:tcPr>
          <w:p w:rsidR="00D66762" w:rsidRPr="00B7534A" w:rsidRDefault="00D66762" w:rsidP="00C13B80">
            <w:pPr>
              <w:autoSpaceDE w:val="0"/>
              <w:autoSpaceDN w:val="0"/>
              <w:spacing w:line="480" w:lineRule="exact"/>
              <w:rPr>
                <w:rFonts w:ascii="宋体" w:hAnsi="宋体" w:cs="宋体"/>
                <w:color w:val="000000"/>
                <w:kern w:val="0"/>
                <w:sz w:val="24"/>
              </w:rPr>
            </w:pPr>
          </w:p>
          <w:p w:rsidR="00D66762" w:rsidRDefault="00D66762" w:rsidP="00C13B80">
            <w:pPr>
              <w:autoSpaceDE w:val="0"/>
              <w:autoSpaceDN w:val="0"/>
              <w:spacing w:line="480" w:lineRule="exact"/>
              <w:rPr>
                <w:rFonts w:ascii="宋体" w:hAnsi="宋体" w:cs="宋体"/>
                <w:color w:val="000000"/>
                <w:kern w:val="0"/>
                <w:sz w:val="24"/>
              </w:rPr>
            </w:pPr>
          </w:p>
          <w:p w:rsidR="006C70C2" w:rsidRPr="006C70C2" w:rsidRDefault="006C70C2" w:rsidP="00C13B80">
            <w:pPr>
              <w:autoSpaceDE w:val="0"/>
              <w:autoSpaceDN w:val="0"/>
              <w:spacing w:line="480" w:lineRule="exact"/>
              <w:rPr>
                <w:rFonts w:ascii="宋体" w:hAnsi="宋体" w:cs="宋体"/>
                <w:color w:val="000000"/>
                <w:kern w:val="0"/>
                <w:sz w:val="24"/>
              </w:rPr>
            </w:pPr>
          </w:p>
          <w:p w:rsidR="00FF59B5" w:rsidRDefault="00FF59B5" w:rsidP="00C13B80">
            <w:pPr>
              <w:autoSpaceDE w:val="0"/>
              <w:autoSpaceDN w:val="0"/>
              <w:spacing w:line="480" w:lineRule="exact"/>
              <w:rPr>
                <w:rFonts w:ascii="宋体" w:hAnsi="宋体" w:cs="宋体"/>
                <w:color w:val="000000"/>
                <w:kern w:val="0"/>
                <w:sz w:val="24"/>
              </w:rPr>
            </w:pPr>
          </w:p>
          <w:p w:rsidR="00F70C42" w:rsidRPr="00B7534A" w:rsidRDefault="00F70C42" w:rsidP="00C13B80">
            <w:pPr>
              <w:autoSpaceDE w:val="0"/>
              <w:autoSpaceDN w:val="0"/>
              <w:spacing w:line="480" w:lineRule="exact"/>
              <w:rPr>
                <w:rFonts w:ascii="宋体" w:hAnsi="宋体" w:cs="宋体"/>
                <w:color w:val="000000"/>
                <w:kern w:val="0"/>
                <w:sz w:val="24"/>
              </w:rPr>
            </w:pPr>
          </w:p>
          <w:p w:rsidR="00D66762" w:rsidRPr="00B7534A" w:rsidRDefault="00D66762" w:rsidP="00C13B80">
            <w:pPr>
              <w:autoSpaceDE w:val="0"/>
              <w:autoSpaceDN w:val="0"/>
              <w:spacing w:line="480" w:lineRule="exact"/>
              <w:rPr>
                <w:rFonts w:ascii="宋体" w:hAnsi="宋体" w:cs="宋体"/>
                <w:color w:val="000000"/>
                <w:kern w:val="0"/>
                <w:sz w:val="24"/>
              </w:rPr>
            </w:pPr>
          </w:p>
          <w:p w:rsidR="00D66762" w:rsidRPr="00B7534A" w:rsidRDefault="00D66762" w:rsidP="00C13B80">
            <w:pPr>
              <w:autoSpaceDE w:val="0"/>
              <w:autoSpaceDN w:val="0"/>
              <w:spacing w:line="480" w:lineRule="exact"/>
              <w:ind w:firstLineChars="1550" w:firstLine="3720"/>
              <w:rPr>
                <w:rFonts w:ascii="宋体" w:hAnsi="宋体" w:cs="宋体"/>
                <w:color w:val="000000"/>
                <w:kern w:val="0"/>
                <w:sz w:val="24"/>
              </w:rPr>
            </w:pPr>
            <w:r w:rsidRPr="00B7534A">
              <w:rPr>
                <w:rFonts w:ascii="宋体" w:hAnsi="宋体" w:cs="宋体"/>
                <w:color w:val="000000"/>
                <w:kern w:val="0"/>
                <w:sz w:val="24"/>
              </w:rPr>
              <w:t>(</w:t>
            </w:r>
            <w:r w:rsidRPr="00B7534A">
              <w:rPr>
                <w:rFonts w:ascii="宋体" w:hAnsi="宋体" w:cs="宋体" w:hint="eastAsia"/>
                <w:color w:val="000000"/>
                <w:kern w:val="0"/>
                <w:sz w:val="24"/>
              </w:rPr>
              <w:t>签字、盖章</w:t>
            </w:r>
            <w:r w:rsidRPr="00B7534A">
              <w:rPr>
                <w:rFonts w:ascii="宋体" w:hAnsi="宋体" w:cs="宋体"/>
                <w:color w:val="000000"/>
                <w:kern w:val="0"/>
                <w:sz w:val="24"/>
              </w:rPr>
              <w:t>)</w:t>
            </w:r>
          </w:p>
          <w:p w:rsidR="00D66762" w:rsidRPr="00B7534A" w:rsidRDefault="00D66762" w:rsidP="00C13B80">
            <w:pPr>
              <w:autoSpaceDE w:val="0"/>
              <w:autoSpaceDN w:val="0"/>
              <w:spacing w:line="480" w:lineRule="exact"/>
              <w:rPr>
                <w:rFonts w:ascii="宋体" w:hAnsi="宋体" w:cs="宋体"/>
                <w:color w:val="000000"/>
                <w:kern w:val="0"/>
                <w:sz w:val="24"/>
              </w:rPr>
            </w:pPr>
            <w:r w:rsidRPr="00B7534A">
              <w:rPr>
                <w:rFonts w:ascii="宋体" w:hAnsi="宋体" w:cs="宋体"/>
                <w:color w:val="000000"/>
                <w:kern w:val="0"/>
                <w:sz w:val="24"/>
              </w:rPr>
              <w:t xml:space="preserve">    </w:t>
            </w:r>
            <w:r w:rsidRPr="00B7534A">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B7534A">
              <w:rPr>
                <w:rFonts w:ascii="宋体" w:hAnsi="宋体" w:cs="宋体" w:hint="eastAsia"/>
                <w:color w:val="000000"/>
                <w:kern w:val="0"/>
                <w:sz w:val="24"/>
              </w:rPr>
              <w:t xml:space="preserve">      年    月</w:t>
            </w:r>
            <w:r w:rsidRPr="00B7534A">
              <w:rPr>
                <w:rFonts w:ascii="宋体" w:hAnsi="宋体" w:cs="宋体"/>
                <w:color w:val="000000"/>
                <w:kern w:val="0"/>
                <w:sz w:val="24"/>
              </w:rPr>
              <w:t xml:space="preserve"> </w:t>
            </w:r>
            <w:r w:rsidRPr="00B7534A">
              <w:rPr>
                <w:rFonts w:ascii="宋体" w:hAnsi="宋体" w:cs="宋体" w:hint="eastAsia"/>
                <w:color w:val="000000"/>
                <w:kern w:val="0"/>
                <w:sz w:val="24"/>
              </w:rPr>
              <w:t xml:space="preserve">   日</w:t>
            </w:r>
          </w:p>
        </w:tc>
      </w:tr>
      <w:tr w:rsidR="00D66762" w:rsidTr="00C13B80">
        <w:trPr>
          <w:trHeight w:val="2523"/>
        </w:trPr>
        <w:tc>
          <w:tcPr>
            <w:tcW w:w="1291" w:type="dxa"/>
            <w:tcBorders>
              <w:top w:val="single" w:sz="8" w:space="0" w:color="auto"/>
              <w:left w:val="single" w:sz="12" w:space="0" w:color="auto"/>
              <w:bottom w:val="single" w:sz="8" w:space="0" w:color="auto"/>
              <w:right w:val="single" w:sz="8" w:space="0" w:color="auto"/>
            </w:tcBorders>
            <w:vAlign w:val="center"/>
          </w:tcPr>
          <w:p w:rsidR="006C70C2" w:rsidRDefault="00D66762" w:rsidP="00C13B80">
            <w:pPr>
              <w:autoSpaceDE w:val="0"/>
              <w:autoSpaceDN w:val="0"/>
              <w:spacing w:line="520" w:lineRule="exact"/>
              <w:jc w:val="center"/>
              <w:rPr>
                <w:rFonts w:ascii="宋体" w:hAnsi="宋体" w:cs="宋体"/>
                <w:color w:val="000000"/>
                <w:kern w:val="0"/>
                <w:sz w:val="24"/>
              </w:rPr>
            </w:pPr>
            <w:r w:rsidRPr="00B7534A">
              <w:rPr>
                <w:rFonts w:ascii="宋体" w:hAnsi="宋体" w:cs="宋体" w:hint="eastAsia"/>
                <w:color w:val="000000"/>
                <w:kern w:val="0"/>
                <w:sz w:val="24"/>
              </w:rPr>
              <w:t>省实验室</w:t>
            </w:r>
          </w:p>
          <w:p w:rsidR="00D66762" w:rsidRDefault="00D66762" w:rsidP="00C13B80">
            <w:pPr>
              <w:autoSpaceDE w:val="0"/>
              <w:autoSpaceDN w:val="0"/>
              <w:spacing w:line="520" w:lineRule="exact"/>
              <w:jc w:val="center"/>
              <w:rPr>
                <w:rFonts w:ascii="宋体" w:hAnsi="宋体" w:cs="宋体"/>
                <w:color w:val="000000"/>
                <w:kern w:val="0"/>
                <w:sz w:val="24"/>
              </w:rPr>
            </w:pPr>
            <w:r w:rsidRPr="00B7534A">
              <w:rPr>
                <w:rFonts w:ascii="宋体" w:hAnsi="宋体" w:cs="宋体" w:hint="eastAsia"/>
                <w:color w:val="000000"/>
                <w:kern w:val="0"/>
                <w:sz w:val="24"/>
              </w:rPr>
              <w:t>工作</w:t>
            </w:r>
            <w:r w:rsidR="00F721C8">
              <w:rPr>
                <w:rFonts w:ascii="宋体" w:hAnsi="宋体" w:cs="宋体" w:hint="eastAsia"/>
                <w:color w:val="000000"/>
                <w:kern w:val="0"/>
                <w:sz w:val="24"/>
              </w:rPr>
              <w:t>分</w:t>
            </w:r>
            <w:r w:rsidRPr="00B7534A">
              <w:rPr>
                <w:rFonts w:ascii="宋体" w:hAnsi="宋体" w:cs="宋体" w:hint="eastAsia"/>
                <w:color w:val="000000"/>
                <w:kern w:val="0"/>
                <w:sz w:val="24"/>
              </w:rPr>
              <w:t>会</w:t>
            </w:r>
          </w:p>
          <w:p w:rsidR="00D66762" w:rsidRPr="00B7534A" w:rsidRDefault="00D66762" w:rsidP="00C13B80">
            <w:pPr>
              <w:autoSpaceDE w:val="0"/>
              <w:autoSpaceDN w:val="0"/>
              <w:spacing w:line="520" w:lineRule="exact"/>
              <w:jc w:val="center"/>
              <w:rPr>
                <w:rFonts w:ascii="宋体" w:hAnsi="宋体" w:cs="宋体"/>
                <w:color w:val="000000"/>
                <w:kern w:val="0"/>
                <w:sz w:val="24"/>
              </w:rPr>
            </w:pPr>
            <w:r w:rsidRPr="00B7534A">
              <w:rPr>
                <w:rFonts w:ascii="宋体" w:hAnsi="宋体" w:cs="宋体" w:hint="eastAsia"/>
                <w:color w:val="000000"/>
                <w:kern w:val="0"/>
                <w:sz w:val="24"/>
              </w:rPr>
              <w:t>审</w:t>
            </w:r>
            <w:r w:rsidR="006C70C2">
              <w:rPr>
                <w:rFonts w:ascii="宋体" w:hAnsi="宋体" w:cs="宋体" w:hint="eastAsia"/>
                <w:color w:val="000000"/>
                <w:kern w:val="0"/>
                <w:sz w:val="24"/>
              </w:rPr>
              <w:t>批</w:t>
            </w:r>
            <w:r w:rsidRPr="00B7534A">
              <w:rPr>
                <w:rFonts w:ascii="宋体" w:hAnsi="宋体" w:cs="宋体" w:hint="eastAsia"/>
                <w:color w:val="000000"/>
                <w:kern w:val="0"/>
                <w:sz w:val="24"/>
              </w:rPr>
              <w:t>意见</w:t>
            </w:r>
          </w:p>
        </w:tc>
        <w:tc>
          <w:tcPr>
            <w:tcW w:w="7786" w:type="dxa"/>
            <w:gridSpan w:val="3"/>
            <w:tcBorders>
              <w:top w:val="single" w:sz="8" w:space="0" w:color="auto"/>
              <w:left w:val="single" w:sz="8" w:space="0" w:color="auto"/>
              <w:bottom w:val="single" w:sz="8" w:space="0" w:color="auto"/>
              <w:right w:val="single" w:sz="12" w:space="0" w:color="auto"/>
            </w:tcBorders>
          </w:tcPr>
          <w:p w:rsidR="00D66762" w:rsidRDefault="00D66762" w:rsidP="00C13B80">
            <w:pPr>
              <w:autoSpaceDE w:val="0"/>
              <w:autoSpaceDN w:val="0"/>
              <w:spacing w:line="480" w:lineRule="exact"/>
              <w:rPr>
                <w:rFonts w:ascii="宋体" w:hAnsi="宋体" w:cs="宋体"/>
                <w:color w:val="000000"/>
                <w:kern w:val="0"/>
                <w:sz w:val="24"/>
              </w:rPr>
            </w:pPr>
          </w:p>
          <w:p w:rsidR="00D66762" w:rsidRDefault="00D66762" w:rsidP="00C13B80">
            <w:pPr>
              <w:autoSpaceDE w:val="0"/>
              <w:autoSpaceDN w:val="0"/>
              <w:spacing w:line="480" w:lineRule="exact"/>
              <w:rPr>
                <w:rFonts w:ascii="宋体" w:hAnsi="宋体" w:cs="宋体"/>
                <w:color w:val="000000"/>
                <w:kern w:val="0"/>
                <w:sz w:val="24"/>
              </w:rPr>
            </w:pPr>
          </w:p>
          <w:p w:rsidR="00FF59B5" w:rsidRPr="00B7534A" w:rsidRDefault="00FF59B5" w:rsidP="00C13B80">
            <w:pPr>
              <w:autoSpaceDE w:val="0"/>
              <w:autoSpaceDN w:val="0"/>
              <w:spacing w:line="480" w:lineRule="exact"/>
              <w:rPr>
                <w:rFonts w:ascii="宋体" w:hAnsi="宋体" w:cs="宋体"/>
                <w:color w:val="000000"/>
                <w:kern w:val="0"/>
                <w:sz w:val="24"/>
              </w:rPr>
            </w:pPr>
          </w:p>
          <w:p w:rsidR="00D66762" w:rsidRPr="00B7534A" w:rsidRDefault="00D66762" w:rsidP="00C13B80">
            <w:pPr>
              <w:autoSpaceDE w:val="0"/>
              <w:autoSpaceDN w:val="0"/>
              <w:spacing w:line="480" w:lineRule="exact"/>
              <w:rPr>
                <w:rFonts w:ascii="宋体" w:hAnsi="宋体" w:cs="宋体"/>
                <w:color w:val="000000"/>
                <w:kern w:val="0"/>
                <w:sz w:val="24"/>
              </w:rPr>
            </w:pPr>
          </w:p>
          <w:p w:rsidR="00D66762" w:rsidRPr="00B7534A" w:rsidRDefault="00D66762" w:rsidP="00C13B80">
            <w:pPr>
              <w:autoSpaceDE w:val="0"/>
              <w:autoSpaceDN w:val="0"/>
              <w:spacing w:line="480" w:lineRule="exact"/>
              <w:ind w:firstLineChars="1850" w:firstLine="4440"/>
              <w:rPr>
                <w:rFonts w:ascii="宋体" w:hAnsi="宋体" w:cs="宋体"/>
                <w:color w:val="000000"/>
                <w:kern w:val="0"/>
                <w:sz w:val="24"/>
              </w:rPr>
            </w:pPr>
            <w:r w:rsidRPr="00B7534A">
              <w:rPr>
                <w:rFonts w:ascii="宋体" w:hAnsi="宋体" w:cs="宋体"/>
                <w:color w:val="000000"/>
                <w:kern w:val="0"/>
                <w:sz w:val="24"/>
              </w:rPr>
              <w:t>(</w:t>
            </w:r>
            <w:r w:rsidRPr="00B7534A">
              <w:rPr>
                <w:rFonts w:ascii="宋体" w:hAnsi="宋体" w:cs="宋体" w:hint="eastAsia"/>
                <w:color w:val="000000"/>
                <w:kern w:val="0"/>
                <w:sz w:val="24"/>
              </w:rPr>
              <w:t>盖章</w:t>
            </w:r>
            <w:r w:rsidRPr="00B7534A">
              <w:rPr>
                <w:rFonts w:ascii="宋体" w:hAnsi="宋体" w:cs="宋体"/>
                <w:color w:val="000000"/>
                <w:kern w:val="0"/>
                <w:sz w:val="24"/>
              </w:rPr>
              <w:t>)</w:t>
            </w:r>
          </w:p>
          <w:p w:rsidR="00D66762" w:rsidRPr="00B7534A" w:rsidRDefault="00D66762" w:rsidP="00C13B80">
            <w:pPr>
              <w:autoSpaceDE w:val="0"/>
              <w:autoSpaceDN w:val="0"/>
              <w:spacing w:line="480" w:lineRule="exact"/>
              <w:rPr>
                <w:rFonts w:ascii="宋体" w:hAnsi="宋体" w:cs="宋体"/>
                <w:color w:val="000000"/>
                <w:kern w:val="0"/>
                <w:sz w:val="24"/>
              </w:rPr>
            </w:pPr>
            <w:r w:rsidRPr="00B7534A">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B7534A">
              <w:rPr>
                <w:rFonts w:ascii="宋体" w:hAnsi="宋体" w:cs="宋体" w:hint="eastAsia"/>
                <w:color w:val="000000"/>
                <w:kern w:val="0"/>
                <w:sz w:val="24"/>
              </w:rPr>
              <w:t xml:space="preserve"> 年    月    日</w:t>
            </w:r>
          </w:p>
        </w:tc>
      </w:tr>
    </w:tbl>
    <w:p w:rsidR="00D66762" w:rsidRDefault="00D66762" w:rsidP="00D66762">
      <w:pPr>
        <w:autoSpaceDE w:val="0"/>
        <w:autoSpaceDN w:val="0"/>
        <w:adjustRightInd w:val="0"/>
      </w:pPr>
    </w:p>
    <w:p w:rsidR="00D66762" w:rsidRPr="00D80717" w:rsidRDefault="00D66762" w:rsidP="00D66762">
      <w:pPr>
        <w:rPr>
          <w:sz w:val="24"/>
        </w:rPr>
      </w:pPr>
      <w:r>
        <w:br w:type="page"/>
      </w:r>
      <w:r w:rsidRPr="00D80717">
        <w:rPr>
          <w:sz w:val="24"/>
        </w:rPr>
        <w:lastRenderedPageBreak/>
        <w:t>附件</w:t>
      </w:r>
      <w:r w:rsidRPr="00D80717">
        <w:rPr>
          <w:rFonts w:hint="eastAsia"/>
          <w:sz w:val="24"/>
        </w:rPr>
        <w:t>2</w:t>
      </w:r>
      <w:r w:rsidRPr="00D80717">
        <w:rPr>
          <w:rFonts w:hint="eastAsia"/>
          <w:sz w:val="24"/>
        </w:rPr>
        <w:t>：</w:t>
      </w:r>
    </w:p>
    <w:p w:rsidR="00A408ED" w:rsidRPr="005D6894" w:rsidRDefault="00A408ED" w:rsidP="00A408ED">
      <w:pPr>
        <w:jc w:val="center"/>
        <w:rPr>
          <w:rFonts w:ascii="黑体" w:eastAsia="黑体" w:hAnsi="黑体"/>
          <w:bCs/>
          <w:sz w:val="30"/>
          <w:szCs w:val="30"/>
        </w:rPr>
      </w:pPr>
      <w:r w:rsidRPr="005D6894">
        <w:rPr>
          <w:rFonts w:ascii="黑体" w:eastAsia="黑体" w:hAnsi="黑体" w:hint="eastAsia"/>
          <w:bCs/>
          <w:sz w:val="30"/>
          <w:szCs w:val="30"/>
        </w:rPr>
        <w:t>各高校课题管理系统用户名</w:t>
      </w:r>
      <w:r>
        <w:rPr>
          <w:rFonts w:ascii="黑体" w:eastAsia="黑体" w:hAnsi="黑体" w:hint="eastAsia"/>
          <w:bCs/>
          <w:sz w:val="30"/>
          <w:szCs w:val="30"/>
        </w:rPr>
        <w:t>一览表</w:t>
      </w:r>
    </w:p>
    <w:p w:rsidR="00A408ED" w:rsidRPr="0070407C" w:rsidRDefault="00A408ED" w:rsidP="0070407C">
      <w:pPr>
        <w:jc w:val="center"/>
        <w:rPr>
          <w:rFonts w:ascii="楷体" w:eastAsia="楷体" w:hAnsi="楷体"/>
          <w:b/>
          <w:bCs/>
          <w:color w:val="000000"/>
          <w:sz w:val="28"/>
        </w:rPr>
      </w:pPr>
      <w:r w:rsidRPr="0070407C">
        <w:rPr>
          <w:rFonts w:ascii="楷体" w:eastAsia="楷体" w:hAnsi="楷体" w:hint="eastAsia"/>
          <w:b/>
          <w:bCs/>
          <w:color w:val="000000"/>
          <w:sz w:val="28"/>
        </w:rPr>
        <w:t>（初始密码：123456）</w:t>
      </w:r>
    </w:p>
    <w:p w:rsidR="00A408ED" w:rsidRDefault="00A408ED" w:rsidP="00A408ED"/>
    <w:tbl>
      <w:tblPr>
        <w:tblW w:w="8479" w:type="dxa"/>
        <w:jc w:val="center"/>
        <w:tblLook w:val="0000"/>
      </w:tblPr>
      <w:tblGrid>
        <w:gridCol w:w="3255"/>
        <w:gridCol w:w="1080"/>
        <w:gridCol w:w="3064"/>
        <w:gridCol w:w="1080"/>
      </w:tblGrid>
      <w:tr w:rsidR="00A408ED" w:rsidRPr="002217D6" w:rsidTr="00C13B80">
        <w:trPr>
          <w:trHeight w:val="402"/>
          <w:tblHeader/>
          <w:jc w:val="center"/>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8ED" w:rsidRPr="002217D6" w:rsidRDefault="00A408ED" w:rsidP="00C13B80">
            <w:pPr>
              <w:widowControl/>
              <w:jc w:val="center"/>
              <w:rPr>
                <w:rFonts w:ascii="宋体" w:hAnsi="宋体" w:cs="Arial"/>
                <w:b/>
                <w:kern w:val="0"/>
                <w:szCs w:val="21"/>
              </w:rPr>
            </w:pPr>
            <w:r w:rsidRPr="002217D6">
              <w:rPr>
                <w:rFonts w:ascii="宋体" w:hAnsi="宋体" w:cs="Arial"/>
                <w:b/>
                <w:kern w:val="0"/>
                <w:szCs w:val="21"/>
              </w:rPr>
              <w:t>学</w:t>
            </w:r>
            <w:r w:rsidRPr="002217D6">
              <w:rPr>
                <w:rFonts w:ascii="宋体" w:hAnsi="宋体" w:cs="Arial" w:hint="eastAsia"/>
                <w:b/>
                <w:kern w:val="0"/>
                <w:szCs w:val="21"/>
              </w:rPr>
              <w:t xml:space="preserve">    </w:t>
            </w:r>
            <w:r w:rsidRPr="002217D6">
              <w:rPr>
                <w:rFonts w:ascii="宋体" w:hAnsi="宋体" w:cs="Arial"/>
                <w:b/>
                <w:kern w:val="0"/>
                <w:szCs w:val="21"/>
              </w:rPr>
              <w:t>校</w:t>
            </w:r>
          </w:p>
        </w:tc>
        <w:tc>
          <w:tcPr>
            <w:tcW w:w="1080" w:type="dxa"/>
            <w:tcBorders>
              <w:top w:val="single" w:sz="4" w:space="0" w:color="auto"/>
              <w:left w:val="nil"/>
              <w:bottom w:val="single" w:sz="4" w:space="0" w:color="auto"/>
              <w:right w:val="double" w:sz="4" w:space="0" w:color="auto"/>
            </w:tcBorders>
            <w:vAlign w:val="center"/>
          </w:tcPr>
          <w:p w:rsidR="00A408ED" w:rsidRPr="002217D6" w:rsidRDefault="00A408ED" w:rsidP="00C13B80">
            <w:pPr>
              <w:widowControl/>
              <w:jc w:val="center"/>
              <w:rPr>
                <w:rFonts w:ascii="Arial" w:hAnsi="Arial" w:cs="Arial"/>
                <w:b/>
                <w:kern w:val="0"/>
                <w:szCs w:val="21"/>
              </w:rPr>
            </w:pPr>
            <w:r w:rsidRPr="002217D6">
              <w:rPr>
                <w:rFonts w:ascii="Arial" w:hAnsi="Arial" w:cs="Arial"/>
                <w:b/>
                <w:kern w:val="0"/>
                <w:szCs w:val="21"/>
              </w:rPr>
              <w:t>用户名</w:t>
            </w:r>
          </w:p>
        </w:tc>
        <w:tc>
          <w:tcPr>
            <w:tcW w:w="3064" w:type="dxa"/>
            <w:tcBorders>
              <w:top w:val="single" w:sz="4" w:space="0" w:color="auto"/>
              <w:left w:val="double" w:sz="4" w:space="0" w:color="auto"/>
              <w:bottom w:val="single" w:sz="4" w:space="0" w:color="auto"/>
              <w:right w:val="single" w:sz="4" w:space="0" w:color="auto"/>
            </w:tcBorders>
            <w:shd w:val="clear" w:color="auto" w:fill="auto"/>
            <w:noWrap/>
            <w:vAlign w:val="center"/>
          </w:tcPr>
          <w:p w:rsidR="00A408ED" w:rsidRPr="002217D6" w:rsidRDefault="00A408ED" w:rsidP="00C13B80">
            <w:pPr>
              <w:widowControl/>
              <w:jc w:val="center"/>
              <w:rPr>
                <w:rFonts w:ascii="宋体" w:hAnsi="宋体" w:cs="Arial"/>
                <w:b/>
                <w:kern w:val="0"/>
                <w:szCs w:val="21"/>
              </w:rPr>
            </w:pPr>
            <w:r w:rsidRPr="002217D6">
              <w:rPr>
                <w:rFonts w:ascii="宋体" w:hAnsi="宋体" w:cs="Arial"/>
                <w:b/>
                <w:kern w:val="0"/>
                <w:szCs w:val="21"/>
              </w:rPr>
              <w:t>学</w:t>
            </w:r>
            <w:r w:rsidRPr="002217D6">
              <w:rPr>
                <w:rFonts w:ascii="宋体" w:hAnsi="宋体" w:cs="Arial" w:hint="eastAsia"/>
                <w:b/>
                <w:kern w:val="0"/>
                <w:szCs w:val="21"/>
              </w:rPr>
              <w:t xml:space="preserve">    </w:t>
            </w:r>
            <w:r w:rsidRPr="002217D6">
              <w:rPr>
                <w:rFonts w:ascii="宋体" w:hAnsi="宋体" w:cs="Arial"/>
                <w:b/>
                <w:kern w:val="0"/>
                <w:szCs w:val="21"/>
              </w:rPr>
              <w:t>校</w:t>
            </w:r>
          </w:p>
        </w:tc>
        <w:tc>
          <w:tcPr>
            <w:tcW w:w="1080" w:type="dxa"/>
            <w:tcBorders>
              <w:top w:val="single" w:sz="4" w:space="0" w:color="auto"/>
              <w:left w:val="single" w:sz="4" w:space="0" w:color="auto"/>
              <w:bottom w:val="single" w:sz="4" w:space="0" w:color="auto"/>
              <w:right w:val="single" w:sz="4" w:space="0" w:color="auto"/>
            </w:tcBorders>
            <w:vAlign w:val="center"/>
          </w:tcPr>
          <w:p w:rsidR="00A408ED" w:rsidRPr="002217D6" w:rsidRDefault="00A408ED" w:rsidP="00C13B80">
            <w:pPr>
              <w:widowControl/>
              <w:jc w:val="center"/>
              <w:rPr>
                <w:rFonts w:ascii="Arial" w:hAnsi="Arial" w:cs="Arial"/>
                <w:b/>
                <w:kern w:val="0"/>
                <w:szCs w:val="21"/>
              </w:rPr>
            </w:pPr>
            <w:r w:rsidRPr="002217D6">
              <w:rPr>
                <w:rFonts w:ascii="Arial" w:hAnsi="Arial" w:cs="Arial"/>
                <w:b/>
                <w:kern w:val="0"/>
                <w:szCs w:val="21"/>
              </w:rPr>
              <w:t>用户名</w:t>
            </w:r>
          </w:p>
        </w:tc>
      </w:tr>
      <w:tr w:rsidR="00A408ED" w:rsidRPr="005D6894" w:rsidTr="00C13B80">
        <w:trPr>
          <w:trHeight w:val="402"/>
          <w:jc w:val="center"/>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宋体" w:hAnsi="宋体" w:cs="Arial"/>
                <w:kern w:val="0"/>
                <w:szCs w:val="21"/>
              </w:rPr>
            </w:pPr>
            <w:r w:rsidRPr="005D6894">
              <w:rPr>
                <w:rFonts w:ascii="宋体" w:hAnsi="宋体" w:cs="Arial" w:hint="eastAsia"/>
                <w:kern w:val="0"/>
                <w:szCs w:val="21"/>
              </w:rPr>
              <w:t>浙江大学</w:t>
            </w:r>
          </w:p>
        </w:tc>
        <w:tc>
          <w:tcPr>
            <w:tcW w:w="1080" w:type="dxa"/>
            <w:tcBorders>
              <w:top w:val="single" w:sz="4" w:space="0" w:color="auto"/>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10335</w:t>
            </w:r>
          </w:p>
        </w:tc>
        <w:tc>
          <w:tcPr>
            <w:tcW w:w="3064" w:type="dxa"/>
            <w:tcBorders>
              <w:top w:val="single" w:sz="4" w:space="0" w:color="auto"/>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Pr>
                <w:rFonts w:ascii="Arial" w:hAnsi="Arial" w:cs="Arial" w:hint="eastAsia"/>
                <w:kern w:val="0"/>
                <w:szCs w:val="21"/>
              </w:rPr>
              <w:t>杭州</w:t>
            </w:r>
            <w:r>
              <w:rPr>
                <w:rFonts w:ascii="Arial" w:hAnsi="Arial" w:cs="Arial"/>
                <w:kern w:val="0"/>
                <w:szCs w:val="21"/>
              </w:rPr>
              <w:t>医学院</w:t>
            </w:r>
          </w:p>
        </w:tc>
        <w:tc>
          <w:tcPr>
            <w:tcW w:w="1080" w:type="dxa"/>
            <w:tcBorders>
              <w:top w:val="single" w:sz="4" w:space="0" w:color="auto"/>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13023</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宋体" w:hAnsi="宋体" w:cs="Arial"/>
                <w:kern w:val="0"/>
                <w:szCs w:val="21"/>
              </w:rPr>
            </w:pPr>
            <w:r w:rsidRPr="005D6894">
              <w:rPr>
                <w:rFonts w:ascii="宋体" w:hAnsi="宋体" w:cs="Arial" w:hint="eastAsia"/>
                <w:kern w:val="0"/>
                <w:szCs w:val="21"/>
              </w:rPr>
              <w:t>浙江工业大学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10337</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浙江警官职业学院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12869</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宋体" w:hAnsi="宋体" w:cs="Arial"/>
                <w:kern w:val="0"/>
                <w:szCs w:val="21"/>
              </w:rPr>
            </w:pPr>
            <w:r w:rsidRPr="005D6894">
              <w:rPr>
                <w:rFonts w:ascii="宋体" w:hAnsi="宋体" w:cs="Arial" w:hint="eastAsia"/>
                <w:kern w:val="0"/>
                <w:szCs w:val="21"/>
              </w:rPr>
              <w:t>浙江师范大学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10345</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金华职业技术学院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12061</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宁波大学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11646</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丽水职业技术学院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12878</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浙江理工大学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10338</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杭州科技职业技术学院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13026</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杭州电子科技大学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10336</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浙江舟山群岛新区旅游与健康职业学院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16408</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浙江工商大学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10353</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浙江纺织服装职业技术学院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13025</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浙江中医药大学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10344</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温州科技职业学院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14088</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宋体" w:hAnsi="宋体" w:cs="Arial"/>
                <w:kern w:val="0"/>
                <w:szCs w:val="21"/>
              </w:rPr>
            </w:pPr>
            <w:r w:rsidRPr="005D6894">
              <w:rPr>
                <w:rFonts w:ascii="宋体" w:hAnsi="宋体" w:cs="Arial" w:hint="eastAsia"/>
                <w:kern w:val="0"/>
                <w:szCs w:val="21"/>
              </w:rPr>
              <w:t>浙江农林大学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10341</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浙江国际海运职业技术学院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13853</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温州医科大学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10343</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宁波城市职业技术学院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12645</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宋体" w:hAnsi="宋体" w:cs="Arial"/>
                <w:kern w:val="0"/>
                <w:szCs w:val="21"/>
              </w:rPr>
            </w:pPr>
            <w:r w:rsidRPr="005D6894">
              <w:rPr>
                <w:rFonts w:ascii="宋体" w:hAnsi="宋体" w:cs="Arial" w:hint="eastAsia"/>
                <w:kern w:val="0"/>
                <w:szCs w:val="21"/>
              </w:rPr>
              <w:t>杭州师范大学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10346</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浙江邮电职业技术学院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13688</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宋体" w:hAnsi="宋体" w:cs="Arial"/>
                <w:kern w:val="0"/>
                <w:szCs w:val="21"/>
              </w:rPr>
            </w:pPr>
            <w:r w:rsidRPr="005D6894">
              <w:rPr>
                <w:rFonts w:ascii="宋体" w:hAnsi="宋体" w:cs="Arial" w:hint="eastAsia"/>
                <w:kern w:val="0"/>
                <w:szCs w:val="21"/>
              </w:rPr>
              <w:t>温州大学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10351</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浙江广厦建设职业技术</w:t>
            </w:r>
            <w:r>
              <w:rPr>
                <w:rFonts w:ascii="Arial" w:hAnsi="Arial" w:cs="Arial" w:hint="eastAsia"/>
                <w:kern w:val="0"/>
                <w:szCs w:val="21"/>
              </w:rPr>
              <w:t>大学</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13029</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浙江财经大学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11482</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绍兴职业技术学院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12876</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浙江海洋</w:t>
            </w:r>
            <w:r>
              <w:rPr>
                <w:rFonts w:ascii="Arial" w:hAnsi="Arial" w:cs="Arial" w:hint="eastAsia"/>
                <w:kern w:val="0"/>
                <w:szCs w:val="21"/>
              </w:rPr>
              <w:t>大学</w:t>
            </w:r>
          </w:p>
        </w:tc>
        <w:tc>
          <w:tcPr>
            <w:tcW w:w="1080" w:type="dxa"/>
            <w:tcBorders>
              <w:top w:val="nil"/>
              <w:left w:val="nil"/>
              <w:bottom w:val="single" w:sz="4" w:space="0" w:color="auto"/>
              <w:right w:val="double" w:sz="4" w:space="0" w:color="auto"/>
            </w:tcBorders>
            <w:vAlign w:val="center"/>
          </w:tcPr>
          <w:p w:rsidR="00A408ED" w:rsidRPr="00492E28" w:rsidRDefault="00A408ED" w:rsidP="00C13B80">
            <w:pPr>
              <w:widowControl/>
              <w:jc w:val="center"/>
              <w:rPr>
                <w:rFonts w:ascii="Arial" w:hAnsi="Arial" w:cs="Arial"/>
                <w:kern w:val="0"/>
                <w:szCs w:val="21"/>
              </w:rPr>
            </w:pPr>
            <w:r w:rsidRPr="00492E28">
              <w:rPr>
                <w:rFonts w:ascii="Arial" w:hAnsi="Arial" w:cs="Arial"/>
                <w:kern w:val="0"/>
                <w:szCs w:val="21"/>
              </w:rPr>
              <w:t>10340</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492E28" w:rsidRDefault="00A408ED" w:rsidP="00492E28">
            <w:pPr>
              <w:widowControl/>
              <w:rPr>
                <w:rFonts w:ascii="Arial" w:hAnsi="Arial" w:cs="Arial"/>
                <w:kern w:val="0"/>
                <w:szCs w:val="21"/>
              </w:rPr>
            </w:pPr>
            <w:r w:rsidRPr="00492E28">
              <w:rPr>
                <w:rFonts w:ascii="Arial" w:hAnsi="Arial" w:cs="Arial"/>
                <w:kern w:val="0"/>
                <w:szCs w:val="21"/>
              </w:rPr>
              <w:t>浙江药</w:t>
            </w:r>
            <w:r w:rsidR="00492E28" w:rsidRPr="00492E28">
              <w:rPr>
                <w:rFonts w:ascii="Arial" w:hAnsi="Arial" w:cs="Arial"/>
                <w:kern w:val="0"/>
                <w:szCs w:val="21"/>
              </w:rPr>
              <w:t>科职业大学</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11956</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中国计量</w:t>
            </w:r>
            <w:r>
              <w:rPr>
                <w:rFonts w:ascii="Arial" w:hAnsi="Arial" w:cs="Arial" w:hint="eastAsia"/>
                <w:kern w:val="0"/>
                <w:szCs w:val="21"/>
              </w:rPr>
              <w:t>大学</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10356</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浙江艺术职业学院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12863</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浙江科技学院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11057</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浙江交通职业技术学院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12036</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浙江警察学院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11483</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浙江工商职业技术学院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12789</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浙江万里学院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10876</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浙江工贸职业技术学院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12791</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嘉兴学院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10354</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浙江机电职业技术学院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12861</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湖州师范学院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10347</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浙江商业职业技术学院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12865</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绍兴文理学院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10349</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浙江工业职业技术学院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12871</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台州学院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10350</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浙江旅游职业学院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12867</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宋体" w:hAnsi="宋体" w:cs="Arial"/>
                <w:kern w:val="0"/>
                <w:szCs w:val="21"/>
              </w:rPr>
            </w:pPr>
            <w:r w:rsidRPr="005D6894">
              <w:rPr>
                <w:rFonts w:ascii="宋体" w:hAnsi="宋体" w:cs="Arial" w:hint="eastAsia"/>
                <w:kern w:val="0"/>
                <w:szCs w:val="21"/>
              </w:rPr>
              <w:t>丽水学院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10352</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浙江金融职业学院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12870</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衢州学院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11488</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浙江经济职业技术学院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12866</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中国美术学院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10355</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浙江建设职业技术学院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12862</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浙江传媒学院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11647</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浙江经贸职业技术学院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12864</w:t>
            </w:r>
          </w:p>
        </w:tc>
      </w:tr>
      <w:tr w:rsidR="00A408ED"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公安海警学院</w:t>
            </w:r>
          </w:p>
        </w:tc>
        <w:tc>
          <w:tcPr>
            <w:tcW w:w="1080" w:type="dxa"/>
            <w:tcBorders>
              <w:top w:val="nil"/>
              <w:left w:val="nil"/>
              <w:bottom w:val="single" w:sz="4" w:space="0" w:color="auto"/>
              <w:right w:val="doub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10829</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A408ED" w:rsidRPr="005D6894" w:rsidRDefault="00A408ED" w:rsidP="00C13B80">
            <w:pPr>
              <w:widowControl/>
              <w:rPr>
                <w:rFonts w:ascii="Arial" w:hAnsi="Arial" w:cs="Arial"/>
                <w:kern w:val="0"/>
                <w:szCs w:val="21"/>
              </w:rPr>
            </w:pPr>
            <w:r w:rsidRPr="005D6894">
              <w:rPr>
                <w:rFonts w:ascii="Arial" w:hAnsi="Arial" w:cs="Arial"/>
                <w:kern w:val="0"/>
                <w:szCs w:val="21"/>
              </w:rPr>
              <w:t>杭州职业技术学院</w:t>
            </w:r>
          </w:p>
        </w:tc>
        <w:tc>
          <w:tcPr>
            <w:tcW w:w="1080" w:type="dxa"/>
            <w:tcBorders>
              <w:top w:val="nil"/>
              <w:left w:val="single" w:sz="4" w:space="0" w:color="auto"/>
              <w:bottom w:val="single" w:sz="4" w:space="0" w:color="auto"/>
              <w:right w:val="single" w:sz="4" w:space="0" w:color="auto"/>
            </w:tcBorders>
            <w:vAlign w:val="center"/>
          </w:tcPr>
          <w:p w:rsidR="00A408ED" w:rsidRPr="005D6894" w:rsidRDefault="00A408ED" w:rsidP="00C13B80">
            <w:pPr>
              <w:widowControl/>
              <w:jc w:val="center"/>
              <w:rPr>
                <w:rFonts w:ascii="Arial" w:hAnsi="Arial" w:cs="Arial"/>
                <w:kern w:val="0"/>
                <w:szCs w:val="21"/>
              </w:rPr>
            </w:pPr>
            <w:r w:rsidRPr="005D6894">
              <w:rPr>
                <w:rFonts w:ascii="Arial" w:hAnsi="Arial" w:cs="Arial"/>
                <w:kern w:val="0"/>
                <w:szCs w:val="21"/>
              </w:rPr>
              <w:t>12872</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lastRenderedPageBreak/>
              <w:t>浙江外国语学院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14275</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宁波</w:t>
            </w:r>
            <w:r>
              <w:rPr>
                <w:rFonts w:ascii="Arial" w:hAnsi="Arial" w:cs="Arial" w:hint="eastAsia"/>
                <w:kern w:val="0"/>
                <w:szCs w:val="21"/>
              </w:rPr>
              <w:t>财经</w:t>
            </w:r>
            <w:r w:rsidRPr="005D6894">
              <w:rPr>
                <w:rFonts w:ascii="Arial" w:hAnsi="Arial" w:cs="Arial"/>
                <w:kern w:val="0"/>
                <w:szCs w:val="21"/>
              </w:rPr>
              <w:t>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13001</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宁波工程学院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11058</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同济大学浙江学院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14206</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浙江水利水电学院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11481</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上海财经大学浙江学院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14207</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Pr>
                <w:rFonts w:ascii="Arial" w:hAnsi="Arial" w:cs="Arial"/>
                <w:kern w:val="0"/>
                <w:szCs w:val="21"/>
              </w:rPr>
              <w:t>浙江音乐学院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Pr>
                <w:rFonts w:ascii="Arial" w:hAnsi="Arial" w:cs="Arial" w:hint="eastAsia"/>
                <w:kern w:val="0"/>
                <w:szCs w:val="21"/>
              </w:rPr>
              <w:t>1</w:t>
            </w:r>
            <w:r>
              <w:rPr>
                <w:rFonts w:ascii="Arial" w:hAnsi="Arial" w:cs="Arial"/>
                <w:kern w:val="0"/>
                <w:szCs w:val="21"/>
              </w:rPr>
              <w:t>4535</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义乌工商职业技术学院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13003</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宋体" w:hAnsi="宋体" w:cs="Arial"/>
                <w:kern w:val="0"/>
                <w:szCs w:val="21"/>
              </w:rPr>
            </w:pPr>
            <w:r w:rsidRPr="005D6894">
              <w:rPr>
                <w:rFonts w:ascii="宋体" w:hAnsi="宋体" w:cs="Arial" w:hint="eastAsia"/>
                <w:kern w:val="0"/>
                <w:szCs w:val="21"/>
              </w:rPr>
              <w:t>浙江树人学院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11842</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宁波职业技术学院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10863</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浙江越秀外国语学院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12792</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温州职业技术学院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10864</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温州肯恩大学</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16405</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台州职业技术学院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12790</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宁波诺丁汉大学</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16301</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嘉兴职业技术学院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12874</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浙大城市学院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13021</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湖州职业技术学院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12875</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浙大宁波理工学院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13022</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衢州职业技术学院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12877</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浙江工业大学之江学院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13275</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台州科技职业学院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13746</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浙江师范大学行知学院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13276</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浙江同济科技职业学院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12647</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宁波大学科学技术学院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13277</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宁波卫生职业技术学院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13742</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杭州电子科技大学信息工程学院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13279</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浙江特殊教育职业学院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14431</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浙江理工大学科技与艺术学院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13280</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浙江农业商贸职业学院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14269</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浙江农林大学暨阳学院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13283</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浙江育英职业技术学院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12868</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宋体" w:hAnsi="宋体" w:cs="Arial"/>
                <w:kern w:val="0"/>
                <w:szCs w:val="21"/>
              </w:rPr>
            </w:pPr>
            <w:r w:rsidRPr="005D6894">
              <w:rPr>
                <w:rFonts w:ascii="宋体" w:hAnsi="宋体" w:cs="Arial" w:hint="eastAsia"/>
                <w:kern w:val="0"/>
                <w:szCs w:val="21"/>
              </w:rPr>
              <w:t>温州医科大学仁济学院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13284</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浙江东方职业技术学院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13002</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宋体" w:hAnsi="宋体" w:cs="Arial"/>
                <w:kern w:val="0"/>
                <w:szCs w:val="21"/>
              </w:rPr>
            </w:pPr>
            <w:r w:rsidRPr="005D6894">
              <w:rPr>
                <w:rFonts w:ascii="宋体" w:hAnsi="宋体" w:cs="Arial" w:hint="eastAsia"/>
                <w:kern w:val="0"/>
                <w:szCs w:val="21"/>
              </w:rPr>
              <w:t>浙江中医药大学滨江学院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13285</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浙江长征职业技术学院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13027</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杭州师范大学钱江学院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13286</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杭州万向职业技术学院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13030</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湖州学院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13287</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嘉兴南洋职业技术学院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13028</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绍兴文理学院元培学院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13288</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浙江横店影视职业学院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14090</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Pr>
                <w:rFonts w:ascii="Arial" w:hAnsi="Arial" w:cs="Arial"/>
                <w:kern w:val="0"/>
                <w:szCs w:val="21"/>
              </w:rPr>
              <w:t>温州</w:t>
            </w:r>
            <w:r>
              <w:rPr>
                <w:rFonts w:ascii="Arial" w:hAnsi="Arial" w:cs="Arial" w:hint="eastAsia"/>
                <w:kern w:val="0"/>
                <w:szCs w:val="21"/>
              </w:rPr>
              <w:t>理工</w:t>
            </w:r>
            <w:r w:rsidRPr="005D6894">
              <w:rPr>
                <w:rFonts w:ascii="Arial" w:hAnsi="Arial" w:cs="Arial"/>
                <w:kern w:val="0"/>
                <w:szCs w:val="21"/>
              </w:rPr>
              <w:t>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13289</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浙江汽车职业技术学院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14089</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浙江工商大学杭州商学院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13290</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宁波</w:t>
            </w:r>
            <w:r>
              <w:rPr>
                <w:rFonts w:ascii="Arial" w:hAnsi="Arial" w:cs="Arial" w:hint="eastAsia"/>
                <w:kern w:val="0"/>
                <w:szCs w:val="21"/>
              </w:rPr>
              <w:t>幼儿</w:t>
            </w:r>
            <w:r>
              <w:rPr>
                <w:rFonts w:ascii="Arial" w:hAnsi="Arial" w:cs="Arial"/>
                <w:kern w:val="0"/>
                <w:szCs w:val="21"/>
              </w:rPr>
              <w:t>师范高等专科学校</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50559</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嘉兴南湖学院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13291</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Pr>
                <w:rFonts w:ascii="Arial" w:hAnsi="Arial" w:cs="Arial"/>
                <w:kern w:val="0"/>
                <w:szCs w:val="21"/>
              </w:rPr>
              <w:t>浙江安防职业技术学院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Pr>
                <w:rFonts w:ascii="Arial" w:hAnsi="Arial" w:cs="Arial" w:hint="eastAsia"/>
                <w:kern w:val="0"/>
                <w:szCs w:val="21"/>
              </w:rPr>
              <w:t>90001</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中国计量</w:t>
            </w:r>
            <w:r>
              <w:rPr>
                <w:rFonts w:ascii="Arial" w:hAnsi="Arial" w:cs="Arial" w:hint="eastAsia"/>
                <w:kern w:val="0"/>
                <w:szCs w:val="21"/>
              </w:rPr>
              <w:t>大学</w:t>
            </w:r>
            <w:r w:rsidRPr="005D6894">
              <w:rPr>
                <w:rFonts w:ascii="Arial" w:hAnsi="Arial" w:cs="Arial"/>
                <w:kern w:val="0"/>
                <w:szCs w:val="21"/>
              </w:rPr>
              <w:t>现代科技学院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13292</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010B80" w:rsidRDefault="00492E28" w:rsidP="00492E28">
            <w:pPr>
              <w:widowControl/>
              <w:jc w:val="left"/>
              <w:rPr>
                <w:rFonts w:ascii="宋体" w:hAnsi="宋体" w:cs="宋体"/>
                <w:kern w:val="0"/>
                <w:sz w:val="24"/>
              </w:rPr>
            </w:pPr>
            <w:r w:rsidRPr="002D3664">
              <w:rPr>
                <w:rFonts w:ascii="Arial" w:hAnsi="Arial" w:cs="Arial"/>
                <w:kern w:val="0"/>
                <w:szCs w:val="21"/>
              </w:rPr>
              <w:t>浙江科贸职业技术学院</w:t>
            </w:r>
            <w:r w:rsidRPr="00010B80">
              <w:rPr>
                <w:rFonts w:ascii="宋体" w:hAnsi="宋体" w:cs="宋体"/>
                <w:kern w:val="0"/>
                <w:sz w:val="24"/>
              </w:rPr>
              <w:t xml:space="preserve"> </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sidRPr="00010B80">
              <w:rPr>
                <w:rFonts w:ascii="Arial" w:hAnsi="Arial" w:cs="Arial"/>
                <w:kern w:val="0"/>
                <w:szCs w:val="21"/>
              </w:rPr>
              <w:t>90002</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浙江财经大学东方学院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13294</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Pr>
                <w:rFonts w:ascii="Arial" w:hAnsi="Arial" w:cs="Arial"/>
                <w:kern w:val="0"/>
                <w:szCs w:val="21"/>
              </w:rPr>
              <w:t>西湖大学</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492E28" w:rsidP="00492E28">
            <w:pPr>
              <w:widowControl/>
              <w:jc w:val="center"/>
              <w:rPr>
                <w:rFonts w:ascii="Arial" w:hAnsi="Arial" w:cs="Arial"/>
                <w:kern w:val="0"/>
                <w:szCs w:val="21"/>
              </w:rPr>
            </w:pPr>
            <w:r>
              <w:rPr>
                <w:rFonts w:ascii="Arial" w:hAnsi="Arial" w:cs="Arial" w:hint="eastAsia"/>
                <w:kern w:val="0"/>
                <w:szCs w:val="21"/>
              </w:rPr>
              <w:t>9</w:t>
            </w:r>
            <w:r>
              <w:rPr>
                <w:rFonts w:ascii="Arial" w:hAnsi="Arial" w:cs="Arial"/>
                <w:kern w:val="0"/>
                <w:szCs w:val="21"/>
              </w:rPr>
              <w:t>0003</w:t>
            </w:r>
          </w:p>
        </w:tc>
      </w:tr>
      <w:tr w:rsidR="00492E28" w:rsidRPr="005D6894" w:rsidTr="00C13B80">
        <w:trPr>
          <w:trHeight w:val="402"/>
          <w:jc w:val="center"/>
        </w:trPr>
        <w:tc>
          <w:tcPr>
            <w:tcW w:w="3255" w:type="dxa"/>
            <w:tcBorders>
              <w:top w:val="nil"/>
              <w:left w:val="single" w:sz="4" w:space="0" w:color="auto"/>
              <w:bottom w:val="single" w:sz="4" w:space="0" w:color="auto"/>
              <w:right w:val="single" w:sz="4" w:space="0" w:color="auto"/>
            </w:tcBorders>
            <w:shd w:val="clear" w:color="auto" w:fill="auto"/>
            <w:noWrap/>
            <w:vAlign w:val="center"/>
          </w:tcPr>
          <w:p w:rsidR="00492E28" w:rsidRPr="005D6894" w:rsidRDefault="00492E28" w:rsidP="00492E28">
            <w:pPr>
              <w:widowControl/>
              <w:rPr>
                <w:rFonts w:ascii="Arial" w:hAnsi="Arial" w:cs="Arial"/>
                <w:kern w:val="0"/>
                <w:szCs w:val="21"/>
              </w:rPr>
            </w:pPr>
            <w:r w:rsidRPr="005D6894">
              <w:rPr>
                <w:rFonts w:ascii="Arial" w:hAnsi="Arial" w:cs="Arial"/>
                <w:kern w:val="0"/>
                <w:szCs w:val="21"/>
              </w:rPr>
              <w:t>温州大学城市学院</w:t>
            </w:r>
          </w:p>
        </w:tc>
        <w:tc>
          <w:tcPr>
            <w:tcW w:w="1080" w:type="dxa"/>
            <w:tcBorders>
              <w:top w:val="nil"/>
              <w:left w:val="nil"/>
              <w:bottom w:val="single" w:sz="4" w:space="0" w:color="auto"/>
              <w:right w:val="double" w:sz="4" w:space="0" w:color="auto"/>
            </w:tcBorders>
            <w:vAlign w:val="center"/>
          </w:tcPr>
          <w:p w:rsidR="00492E28" w:rsidRPr="005D6894" w:rsidRDefault="00492E28" w:rsidP="00492E28">
            <w:pPr>
              <w:widowControl/>
              <w:jc w:val="center"/>
              <w:rPr>
                <w:rFonts w:ascii="Arial" w:hAnsi="Arial" w:cs="Arial"/>
                <w:kern w:val="0"/>
                <w:szCs w:val="21"/>
              </w:rPr>
            </w:pPr>
            <w:r w:rsidRPr="005D6894">
              <w:rPr>
                <w:rFonts w:ascii="Arial" w:hAnsi="Arial" w:cs="Arial"/>
                <w:kern w:val="0"/>
                <w:szCs w:val="21"/>
              </w:rPr>
              <w:t>13637</w:t>
            </w:r>
          </w:p>
        </w:tc>
        <w:tc>
          <w:tcPr>
            <w:tcW w:w="3064" w:type="dxa"/>
            <w:tcBorders>
              <w:top w:val="nil"/>
              <w:left w:val="double" w:sz="4" w:space="0" w:color="auto"/>
              <w:bottom w:val="single" w:sz="4" w:space="0" w:color="auto"/>
              <w:right w:val="single" w:sz="4" w:space="0" w:color="auto"/>
            </w:tcBorders>
            <w:shd w:val="clear" w:color="auto" w:fill="auto"/>
            <w:noWrap/>
            <w:vAlign w:val="center"/>
          </w:tcPr>
          <w:p w:rsidR="00492E28" w:rsidRPr="005D6894" w:rsidRDefault="00AE1EE1" w:rsidP="00492E28">
            <w:pPr>
              <w:widowControl/>
              <w:rPr>
                <w:rFonts w:ascii="Arial" w:hAnsi="Arial" w:cs="Arial"/>
                <w:kern w:val="0"/>
                <w:szCs w:val="21"/>
              </w:rPr>
            </w:pPr>
            <w:r>
              <w:rPr>
                <w:rFonts w:ascii="Arial" w:hAnsi="Arial" w:cs="Arial"/>
                <w:kern w:val="0"/>
                <w:szCs w:val="21"/>
              </w:rPr>
              <w:t>国科大杭州高等研究院</w:t>
            </w:r>
          </w:p>
        </w:tc>
        <w:tc>
          <w:tcPr>
            <w:tcW w:w="1080" w:type="dxa"/>
            <w:tcBorders>
              <w:top w:val="nil"/>
              <w:left w:val="single" w:sz="4" w:space="0" w:color="auto"/>
              <w:bottom w:val="single" w:sz="4" w:space="0" w:color="auto"/>
              <w:right w:val="single" w:sz="4" w:space="0" w:color="auto"/>
            </w:tcBorders>
            <w:vAlign w:val="center"/>
          </w:tcPr>
          <w:p w:rsidR="00492E28" w:rsidRPr="005D6894" w:rsidRDefault="00AE1EE1" w:rsidP="00492E28">
            <w:pPr>
              <w:widowControl/>
              <w:jc w:val="center"/>
              <w:rPr>
                <w:rFonts w:ascii="Arial" w:hAnsi="Arial" w:cs="Arial"/>
                <w:kern w:val="0"/>
                <w:szCs w:val="21"/>
              </w:rPr>
            </w:pPr>
            <w:r>
              <w:rPr>
                <w:rFonts w:ascii="Arial" w:hAnsi="Arial" w:cs="Arial" w:hint="eastAsia"/>
                <w:kern w:val="0"/>
                <w:szCs w:val="21"/>
              </w:rPr>
              <w:t>9</w:t>
            </w:r>
            <w:r>
              <w:rPr>
                <w:rFonts w:ascii="Arial" w:hAnsi="Arial" w:cs="Arial"/>
                <w:kern w:val="0"/>
                <w:szCs w:val="21"/>
              </w:rPr>
              <w:t>0004</w:t>
            </w:r>
          </w:p>
        </w:tc>
      </w:tr>
    </w:tbl>
    <w:p w:rsidR="00A408ED" w:rsidRPr="00151535" w:rsidRDefault="00A408ED" w:rsidP="00A408ED">
      <w:pPr>
        <w:rPr>
          <w:rFonts w:ascii="仿宋_GB2312" w:eastAsia="仿宋_GB2312"/>
          <w:szCs w:val="21"/>
        </w:rPr>
      </w:pPr>
    </w:p>
    <w:p w:rsidR="00A408ED" w:rsidRDefault="00A408ED" w:rsidP="00A408ED"/>
    <w:p w:rsidR="00A408ED" w:rsidRDefault="00A408ED" w:rsidP="00A408ED">
      <w:pPr>
        <w:jc w:val="center"/>
      </w:pPr>
    </w:p>
    <w:p w:rsidR="00A0225A" w:rsidRDefault="00A0225A" w:rsidP="00A408ED">
      <w:pPr>
        <w:jc w:val="center"/>
      </w:pPr>
    </w:p>
    <w:sectPr w:rsidR="00A0225A" w:rsidSect="00C13B80">
      <w:head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F6" w:rsidRDefault="00B522F6" w:rsidP="002049C0">
      <w:r>
        <w:separator/>
      </w:r>
    </w:p>
  </w:endnote>
  <w:endnote w:type="continuationSeparator" w:id="0">
    <w:p w:rsidR="00B522F6" w:rsidRDefault="00B522F6" w:rsidP="00204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F6" w:rsidRDefault="00B522F6" w:rsidP="002049C0">
      <w:r>
        <w:separator/>
      </w:r>
    </w:p>
  </w:footnote>
  <w:footnote w:type="continuationSeparator" w:id="0">
    <w:p w:rsidR="00B522F6" w:rsidRDefault="00B522F6" w:rsidP="00204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80" w:rsidRDefault="00C13B80" w:rsidP="00C13B8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80" w:rsidRDefault="00C13B80" w:rsidP="00C13B8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EB180"/>
    <w:multiLevelType w:val="singleLevel"/>
    <w:tmpl w:val="4D7EB180"/>
    <w:lvl w:ilvl="0">
      <w:start w:val="1"/>
      <w:numFmt w:val="decimal"/>
      <w:suff w:val="nothing"/>
      <w:lvlText w:val="（%1）"/>
      <w:lvlJc w:val="left"/>
    </w:lvl>
  </w:abstractNum>
  <w:abstractNum w:abstractNumId="1">
    <w:nsid w:val="655F3E48"/>
    <w:multiLevelType w:val="hybridMultilevel"/>
    <w:tmpl w:val="D10EB24C"/>
    <w:lvl w:ilvl="0" w:tplc="AA700E38">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6DA240AE"/>
    <w:multiLevelType w:val="hybridMultilevel"/>
    <w:tmpl w:val="5EDC8BF6"/>
    <w:lvl w:ilvl="0" w:tplc="DA2A009A">
      <w:start w:val="2"/>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762"/>
    <w:rsid w:val="000234B4"/>
    <w:rsid w:val="0006493E"/>
    <w:rsid w:val="000761FC"/>
    <w:rsid w:val="000920A5"/>
    <w:rsid w:val="000A5EBF"/>
    <w:rsid w:val="000D2275"/>
    <w:rsid w:val="000D2B4E"/>
    <w:rsid w:val="000F5A55"/>
    <w:rsid w:val="00110532"/>
    <w:rsid w:val="00111E49"/>
    <w:rsid w:val="00113A88"/>
    <w:rsid w:val="00124E16"/>
    <w:rsid w:val="00194494"/>
    <w:rsid w:val="001B55B7"/>
    <w:rsid w:val="001D2917"/>
    <w:rsid w:val="001F29E8"/>
    <w:rsid w:val="001F6DCD"/>
    <w:rsid w:val="0020461F"/>
    <w:rsid w:val="002049C0"/>
    <w:rsid w:val="002217D6"/>
    <w:rsid w:val="00230288"/>
    <w:rsid w:val="00243479"/>
    <w:rsid w:val="0026032D"/>
    <w:rsid w:val="002607E6"/>
    <w:rsid w:val="00276924"/>
    <w:rsid w:val="002962AE"/>
    <w:rsid w:val="002A25C5"/>
    <w:rsid w:val="002B4994"/>
    <w:rsid w:val="00331262"/>
    <w:rsid w:val="00350FD4"/>
    <w:rsid w:val="00374018"/>
    <w:rsid w:val="003903CD"/>
    <w:rsid w:val="003A50F8"/>
    <w:rsid w:val="003E4FCC"/>
    <w:rsid w:val="00401D58"/>
    <w:rsid w:val="00405E7E"/>
    <w:rsid w:val="00450F60"/>
    <w:rsid w:val="00492E28"/>
    <w:rsid w:val="004E3C7B"/>
    <w:rsid w:val="004F3471"/>
    <w:rsid w:val="004F7838"/>
    <w:rsid w:val="00504D57"/>
    <w:rsid w:val="0054157C"/>
    <w:rsid w:val="005423DD"/>
    <w:rsid w:val="00567CBC"/>
    <w:rsid w:val="00567FC7"/>
    <w:rsid w:val="00593E66"/>
    <w:rsid w:val="005B5A01"/>
    <w:rsid w:val="006257D4"/>
    <w:rsid w:val="006260FD"/>
    <w:rsid w:val="006522F7"/>
    <w:rsid w:val="006627A3"/>
    <w:rsid w:val="00670F37"/>
    <w:rsid w:val="00676F51"/>
    <w:rsid w:val="006B54E9"/>
    <w:rsid w:val="006C1396"/>
    <w:rsid w:val="006C70C2"/>
    <w:rsid w:val="006F2C48"/>
    <w:rsid w:val="006F3FAA"/>
    <w:rsid w:val="0070407C"/>
    <w:rsid w:val="007052C4"/>
    <w:rsid w:val="007201F5"/>
    <w:rsid w:val="007454E1"/>
    <w:rsid w:val="0076115A"/>
    <w:rsid w:val="0076140B"/>
    <w:rsid w:val="00765654"/>
    <w:rsid w:val="00771105"/>
    <w:rsid w:val="00773F37"/>
    <w:rsid w:val="007A290A"/>
    <w:rsid w:val="007A6738"/>
    <w:rsid w:val="007C0D0F"/>
    <w:rsid w:val="007D1A31"/>
    <w:rsid w:val="008910B6"/>
    <w:rsid w:val="008A2CB9"/>
    <w:rsid w:val="008A409A"/>
    <w:rsid w:val="008A7692"/>
    <w:rsid w:val="008B1042"/>
    <w:rsid w:val="008C5C85"/>
    <w:rsid w:val="008D53AE"/>
    <w:rsid w:val="008D77C7"/>
    <w:rsid w:val="00911053"/>
    <w:rsid w:val="00947E6D"/>
    <w:rsid w:val="00984A3F"/>
    <w:rsid w:val="009C1E64"/>
    <w:rsid w:val="009E725D"/>
    <w:rsid w:val="009F09C4"/>
    <w:rsid w:val="00A01200"/>
    <w:rsid w:val="00A0225A"/>
    <w:rsid w:val="00A10E90"/>
    <w:rsid w:val="00A22B19"/>
    <w:rsid w:val="00A34589"/>
    <w:rsid w:val="00A408ED"/>
    <w:rsid w:val="00AA0D57"/>
    <w:rsid w:val="00AA607D"/>
    <w:rsid w:val="00AB30AA"/>
    <w:rsid w:val="00AE14AB"/>
    <w:rsid w:val="00AE1EE1"/>
    <w:rsid w:val="00AE69D1"/>
    <w:rsid w:val="00AE77BA"/>
    <w:rsid w:val="00B00D67"/>
    <w:rsid w:val="00B075B0"/>
    <w:rsid w:val="00B15F4A"/>
    <w:rsid w:val="00B522F6"/>
    <w:rsid w:val="00B66B17"/>
    <w:rsid w:val="00BA385E"/>
    <w:rsid w:val="00BB2372"/>
    <w:rsid w:val="00BB29AC"/>
    <w:rsid w:val="00C12B6C"/>
    <w:rsid w:val="00C13B80"/>
    <w:rsid w:val="00C55A31"/>
    <w:rsid w:val="00CA125D"/>
    <w:rsid w:val="00CB3970"/>
    <w:rsid w:val="00CC6D2C"/>
    <w:rsid w:val="00CE1AC2"/>
    <w:rsid w:val="00D05E59"/>
    <w:rsid w:val="00D23A03"/>
    <w:rsid w:val="00D659D4"/>
    <w:rsid w:val="00D66762"/>
    <w:rsid w:val="00D82423"/>
    <w:rsid w:val="00D86892"/>
    <w:rsid w:val="00D90B8B"/>
    <w:rsid w:val="00DA478B"/>
    <w:rsid w:val="00DC78A7"/>
    <w:rsid w:val="00DD1FF4"/>
    <w:rsid w:val="00E027CF"/>
    <w:rsid w:val="00E27B07"/>
    <w:rsid w:val="00E51A8D"/>
    <w:rsid w:val="00E53A87"/>
    <w:rsid w:val="00E623DD"/>
    <w:rsid w:val="00E86308"/>
    <w:rsid w:val="00E97465"/>
    <w:rsid w:val="00EA4143"/>
    <w:rsid w:val="00EC31AB"/>
    <w:rsid w:val="00EC68BB"/>
    <w:rsid w:val="00F333EA"/>
    <w:rsid w:val="00F505A3"/>
    <w:rsid w:val="00F70C42"/>
    <w:rsid w:val="00F721C8"/>
    <w:rsid w:val="00F97886"/>
    <w:rsid w:val="00FD2EC0"/>
    <w:rsid w:val="00FF5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762"/>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EC68B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6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6762"/>
    <w:rPr>
      <w:rFonts w:ascii="Times New Roman" w:eastAsia="宋体" w:hAnsi="Times New Roman" w:cs="Times New Roman"/>
      <w:sz w:val="18"/>
      <w:szCs w:val="18"/>
    </w:rPr>
  </w:style>
  <w:style w:type="paragraph" w:styleId="a4">
    <w:name w:val="footer"/>
    <w:basedOn w:val="a"/>
    <w:link w:val="Char0"/>
    <w:uiPriority w:val="99"/>
    <w:unhideWhenUsed/>
    <w:rsid w:val="00E027CF"/>
    <w:pPr>
      <w:tabs>
        <w:tab w:val="center" w:pos="4153"/>
        <w:tab w:val="right" w:pos="8306"/>
      </w:tabs>
      <w:snapToGrid w:val="0"/>
      <w:jc w:val="left"/>
    </w:pPr>
    <w:rPr>
      <w:sz w:val="18"/>
      <w:szCs w:val="18"/>
    </w:rPr>
  </w:style>
  <w:style w:type="character" w:customStyle="1" w:styleId="Char0">
    <w:name w:val="页脚 Char"/>
    <w:basedOn w:val="a0"/>
    <w:link w:val="a4"/>
    <w:uiPriority w:val="99"/>
    <w:rsid w:val="00E027CF"/>
    <w:rPr>
      <w:rFonts w:ascii="Times New Roman" w:eastAsia="宋体" w:hAnsi="Times New Roman" w:cs="Times New Roman"/>
      <w:sz w:val="18"/>
      <w:szCs w:val="18"/>
    </w:rPr>
  </w:style>
  <w:style w:type="paragraph" w:styleId="a5">
    <w:name w:val="Balloon Text"/>
    <w:basedOn w:val="a"/>
    <w:link w:val="Char1"/>
    <w:uiPriority w:val="99"/>
    <w:semiHidden/>
    <w:unhideWhenUsed/>
    <w:rsid w:val="00E027CF"/>
    <w:rPr>
      <w:sz w:val="18"/>
      <w:szCs w:val="18"/>
    </w:rPr>
  </w:style>
  <w:style w:type="character" w:customStyle="1" w:styleId="Char1">
    <w:name w:val="批注框文本 Char"/>
    <w:basedOn w:val="a0"/>
    <w:link w:val="a5"/>
    <w:uiPriority w:val="99"/>
    <w:semiHidden/>
    <w:rsid w:val="00E027CF"/>
    <w:rPr>
      <w:rFonts w:ascii="Times New Roman" w:eastAsia="宋体" w:hAnsi="Times New Roman" w:cs="Times New Roman"/>
      <w:sz w:val="18"/>
      <w:szCs w:val="18"/>
    </w:rPr>
  </w:style>
  <w:style w:type="paragraph" w:styleId="a6">
    <w:name w:val="annotation text"/>
    <w:basedOn w:val="a"/>
    <w:link w:val="Char2"/>
    <w:uiPriority w:val="99"/>
    <w:semiHidden/>
    <w:qFormat/>
    <w:rsid w:val="00765654"/>
    <w:pPr>
      <w:jc w:val="left"/>
    </w:pPr>
    <w:rPr>
      <w:rFonts w:ascii="Calibri" w:hAnsi="Calibri"/>
    </w:rPr>
  </w:style>
  <w:style w:type="character" w:customStyle="1" w:styleId="Char2">
    <w:name w:val="批注文字 Char"/>
    <w:basedOn w:val="a0"/>
    <w:link w:val="a6"/>
    <w:uiPriority w:val="99"/>
    <w:semiHidden/>
    <w:rsid w:val="00765654"/>
    <w:rPr>
      <w:rFonts w:ascii="Calibri" w:eastAsia="宋体" w:hAnsi="Calibri" w:cs="Times New Roman"/>
      <w:szCs w:val="24"/>
    </w:rPr>
  </w:style>
  <w:style w:type="paragraph" w:styleId="a7">
    <w:name w:val="List Paragraph"/>
    <w:basedOn w:val="a"/>
    <w:uiPriority w:val="34"/>
    <w:qFormat/>
    <w:rsid w:val="00765654"/>
    <w:pPr>
      <w:ind w:firstLineChars="200" w:firstLine="420"/>
    </w:pPr>
  </w:style>
  <w:style w:type="character" w:customStyle="1" w:styleId="a8">
    <w:name w:val="批注文字 字符"/>
    <w:uiPriority w:val="99"/>
    <w:semiHidden/>
    <w:rsid w:val="00B075B0"/>
    <w:rPr>
      <w:rFonts w:ascii="Calibri" w:hAnsi="Calibri"/>
      <w:kern w:val="2"/>
      <w:sz w:val="21"/>
      <w:szCs w:val="24"/>
    </w:rPr>
  </w:style>
  <w:style w:type="character" w:customStyle="1" w:styleId="2Char">
    <w:name w:val="标题 2 Char"/>
    <w:basedOn w:val="a0"/>
    <w:link w:val="2"/>
    <w:uiPriority w:val="9"/>
    <w:rsid w:val="00EC68BB"/>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6532536">
      <w:bodyDiv w:val="1"/>
      <w:marLeft w:val="0"/>
      <w:marRight w:val="0"/>
      <w:marTop w:val="0"/>
      <w:marBottom w:val="0"/>
      <w:divBdr>
        <w:top w:val="none" w:sz="0" w:space="0" w:color="auto"/>
        <w:left w:val="none" w:sz="0" w:space="0" w:color="auto"/>
        <w:bottom w:val="none" w:sz="0" w:space="0" w:color="auto"/>
        <w:right w:val="none" w:sz="0" w:space="0" w:color="auto"/>
      </w:divBdr>
    </w:div>
    <w:div w:id="637761105">
      <w:bodyDiv w:val="1"/>
      <w:marLeft w:val="0"/>
      <w:marRight w:val="0"/>
      <w:marTop w:val="0"/>
      <w:marBottom w:val="0"/>
      <w:divBdr>
        <w:top w:val="none" w:sz="0" w:space="0" w:color="auto"/>
        <w:left w:val="none" w:sz="0" w:space="0" w:color="auto"/>
        <w:bottom w:val="none" w:sz="0" w:space="0" w:color="auto"/>
        <w:right w:val="none" w:sz="0" w:space="0" w:color="auto"/>
      </w:divBdr>
    </w:div>
    <w:div w:id="142869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13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cp:lastPrinted>2021-04-14T08:23:00Z</cp:lastPrinted>
  <dcterms:created xsi:type="dcterms:W3CDTF">2020-04-02T03:14:00Z</dcterms:created>
  <dcterms:modified xsi:type="dcterms:W3CDTF">2023-03-22T06:15:00Z</dcterms:modified>
</cp:coreProperties>
</file>