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1E" w:rsidRDefault="0039718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学生在线学习操作手册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当前，新型冠状病毒疫情发展迅猛，按照教育部的统一部署，我校已经决定推迟</w:t>
      </w:r>
      <w:r>
        <w:rPr>
          <w:sz w:val="24"/>
          <w:szCs w:val="24"/>
        </w:rPr>
        <w:t>2019~2020 学年度春季学期学生返校时间，具体返校时间另行通知。为了将此次疫情的负面影响降至最低，我校经研究决定通过</w:t>
      </w:r>
      <w:r>
        <w:rPr>
          <w:rFonts w:hint="eastAsia"/>
          <w:sz w:val="24"/>
          <w:szCs w:val="24"/>
        </w:rPr>
        <w:t>超星学习通</w:t>
      </w:r>
      <w:r>
        <w:rPr>
          <w:sz w:val="24"/>
          <w:szCs w:val="24"/>
        </w:rPr>
        <w:t>开展</w:t>
      </w:r>
      <w:r>
        <w:rPr>
          <w:rFonts w:hint="eastAsia"/>
          <w:sz w:val="24"/>
          <w:szCs w:val="24"/>
        </w:rPr>
        <w:t>在线</w:t>
      </w:r>
      <w:r>
        <w:rPr>
          <w:sz w:val="24"/>
          <w:szCs w:val="24"/>
        </w:rPr>
        <w:t>教学。待疫情稳定后，学校会根据需要进行教学调整，逐步增加线下教学环节。</w:t>
      </w:r>
    </w:p>
    <w:p w:rsidR="004A3A1E" w:rsidRDefault="002155A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本学期各门课程成绩至少包含三个方面：一是在线学习的表现；</w:t>
      </w:r>
      <w:r w:rsidR="00397185">
        <w:rPr>
          <w:sz w:val="24"/>
          <w:szCs w:val="24"/>
        </w:rPr>
        <w:t xml:space="preserve"> 二是线下</w:t>
      </w:r>
      <w:r w:rsidR="00397185">
        <w:rPr>
          <w:rFonts w:hint="eastAsia"/>
          <w:sz w:val="24"/>
          <w:szCs w:val="24"/>
        </w:rPr>
        <w:t>课堂</w:t>
      </w:r>
      <w:r w:rsidR="00397185">
        <w:rPr>
          <w:sz w:val="24"/>
          <w:szCs w:val="24"/>
        </w:rPr>
        <w:t>教学环</w:t>
      </w:r>
      <w:r w:rsidR="00397185">
        <w:rPr>
          <w:rFonts w:hint="eastAsia"/>
          <w:sz w:val="24"/>
          <w:szCs w:val="24"/>
        </w:rPr>
        <w:t>节</w:t>
      </w:r>
      <w:r w:rsidR="00397185">
        <w:rPr>
          <w:rFonts w:hint="eastAsia"/>
          <w:sz w:val="24"/>
          <w:szCs w:val="28"/>
        </w:rPr>
        <w:t>；</w:t>
      </w:r>
      <w:r>
        <w:rPr>
          <w:sz w:val="24"/>
          <w:szCs w:val="28"/>
        </w:rPr>
        <w:t>三是期末考核</w:t>
      </w:r>
      <w:r>
        <w:rPr>
          <w:rFonts w:hint="eastAsia"/>
          <w:sz w:val="24"/>
          <w:szCs w:val="28"/>
        </w:rPr>
        <w:t>。</w:t>
      </w:r>
      <w:r w:rsidR="00397185">
        <w:rPr>
          <w:sz w:val="24"/>
          <w:szCs w:val="24"/>
        </w:rPr>
        <w:t>具体以各课程老师发布的考核要求为准。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学校会对学生在线学习</w:t>
      </w:r>
      <w:r>
        <w:rPr>
          <w:rFonts w:hint="eastAsia"/>
          <w:sz w:val="24"/>
          <w:szCs w:val="24"/>
        </w:rPr>
        <w:t>轨迹与数据</w:t>
      </w:r>
      <w:r>
        <w:rPr>
          <w:sz w:val="24"/>
          <w:szCs w:val="24"/>
        </w:rPr>
        <w:t>进行</w:t>
      </w:r>
      <w:r>
        <w:rPr>
          <w:rFonts w:hint="eastAsia"/>
          <w:sz w:val="24"/>
          <w:szCs w:val="24"/>
        </w:rPr>
        <w:t>大数据监控分析</w:t>
      </w:r>
      <w:r>
        <w:rPr>
          <w:sz w:val="24"/>
          <w:szCs w:val="24"/>
        </w:rPr>
        <w:t>，请各位同学按照疫情防控要求在家隔离，并尽快适应新形势下的全新学习方式，配合学校打好疫情防控这一仗，保障我校本学期各项教学计划得以顺利实施。</w:t>
      </w:r>
      <w:r>
        <w:rPr>
          <w:rFonts w:hint="eastAsia"/>
          <w:sz w:val="24"/>
          <w:szCs w:val="24"/>
        </w:rPr>
        <w:t xml:space="preserve"> 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具体学习要求如下：</w:t>
      </w:r>
    </w:p>
    <w:p w:rsidR="004A3A1E" w:rsidRDefault="00397185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注册学习通，并加入各课程班级</w:t>
      </w:r>
    </w:p>
    <w:p w:rsidR="004A3A1E" w:rsidRPr="00355082" w:rsidRDefault="00397185" w:rsidP="00697D5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请按照要求注册学习通，并根据老师发布的班级邀请码或二维码加入班级</w:t>
      </w:r>
      <w:r w:rsidR="000F3E16">
        <w:rPr>
          <w:rFonts w:hint="eastAsia"/>
          <w:sz w:val="24"/>
          <w:szCs w:val="24"/>
        </w:rPr>
        <w:t>（</w:t>
      </w:r>
      <w:r w:rsidR="000F3E16" w:rsidRPr="00697D56">
        <w:rPr>
          <w:rFonts w:hint="eastAsia"/>
          <w:color w:val="FF0000"/>
          <w:sz w:val="24"/>
          <w:szCs w:val="24"/>
        </w:rPr>
        <w:t>注意：若老师直接在课程下面导入选课名单就不用同学们再加入课程班级，登录平台后可以直接看到自己账号下已加入的课程。一般都是采用老师直接导入选课名单的方式</w:t>
      </w:r>
      <w:r w:rsidR="000F3E16" w:rsidRPr="00355082">
        <w:rPr>
          <w:rFonts w:hint="eastAsia"/>
          <w:sz w:val="24"/>
          <w:szCs w:val="24"/>
        </w:rPr>
        <w:t>）。由于教务系统与超星学习平台没有做数据对接，同学们务必在</w:t>
      </w:r>
      <w:r w:rsidR="00A57593">
        <w:rPr>
          <w:rFonts w:hint="eastAsia"/>
          <w:sz w:val="24"/>
          <w:szCs w:val="24"/>
        </w:rPr>
        <w:t>选课时间截止</w:t>
      </w:r>
      <w:r w:rsidR="000F3E16" w:rsidRPr="00355082">
        <w:rPr>
          <w:rFonts w:hint="eastAsia"/>
          <w:sz w:val="24"/>
          <w:szCs w:val="24"/>
        </w:rPr>
        <w:t>前</w:t>
      </w:r>
      <w:r w:rsidR="00355082">
        <w:rPr>
          <w:rFonts w:hint="eastAsia"/>
          <w:sz w:val="24"/>
          <w:szCs w:val="24"/>
        </w:rPr>
        <w:t>（</w:t>
      </w:r>
      <w:r w:rsidR="00A57593">
        <w:rPr>
          <w:rFonts w:hint="eastAsia"/>
          <w:sz w:val="24"/>
          <w:szCs w:val="24"/>
        </w:rPr>
        <w:t>本学期选课截止时间提前至</w:t>
      </w:r>
      <w:r w:rsidR="004F3F55">
        <w:rPr>
          <w:rFonts w:hint="eastAsia"/>
          <w:sz w:val="24"/>
          <w:szCs w:val="24"/>
        </w:rPr>
        <w:t>2月14日</w:t>
      </w:r>
      <w:r w:rsidR="00A57593">
        <w:rPr>
          <w:rFonts w:hint="eastAsia"/>
          <w:sz w:val="24"/>
          <w:szCs w:val="24"/>
        </w:rPr>
        <w:t>16：00结束</w:t>
      </w:r>
      <w:r w:rsidR="00355082">
        <w:rPr>
          <w:rFonts w:hint="eastAsia"/>
          <w:sz w:val="24"/>
          <w:szCs w:val="24"/>
        </w:rPr>
        <w:t>）</w:t>
      </w:r>
      <w:r w:rsidR="000F3E16" w:rsidRPr="00355082">
        <w:rPr>
          <w:rFonts w:hint="eastAsia"/>
          <w:sz w:val="24"/>
          <w:szCs w:val="24"/>
        </w:rPr>
        <w:t>就要在教务系统选好课程，否则老师导入名单时没有自己的选课信息。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（2）及时了解本学期所有课程学习形式及师生直播互动时间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请及时了解每门课的学习形式及考核要求，并按要求</w:t>
      </w:r>
      <w:r>
        <w:rPr>
          <w:sz w:val="24"/>
          <w:szCs w:val="24"/>
        </w:rPr>
        <w:t>进行在线学习，在线学习期间的签到、</w:t>
      </w:r>
      <w:r>
        <w:rPr>
          <w:rFonts w:hint="eastAsia"/>
          <w:sz w:val="24"/>
          <w:szCs w:val="24"/>
        </w:rPr>
        <w:t>学习、作业</w:t>
      </w:r>
      <w:r>
        <w:rPr>
          <w:sz w:val="24"/>
          <w:szCs w:val="24"/>
        </w:rPr>
        <w:t>、互动</w:t>
      </w:r>
      <w:r>
        <w:rPr>
          <w:rFonts w:hint="eastAsia"/>
          <w:sz w:val="24"/>
          <w:szCs w:val="24"/>
        </w:rPr>
        <w:t>、测验</w:t>
      </w:r>
      <w:r>
        <w:rPr>
          <w:sz w:val="24"/>
          <w:szCs w:val="24"/>
        </w:rPr>
        <w:t>等数据均会纳入平时成绩。</w:t>
      </w:r>
      <w:r>
        <w:rPr>
          <w:rFonts w:hint="eastAsia"/>
          <w:sz w:val="24"/>
          <w:szCs w:val="24"/>
        </w:rPr>
        <w:t>直播课程，请提前</w:t>
      </w:r>
      <w:r w:rsidR="004F3F55">
        <w:rPr>
          <w:rFonts w:hint="eastAsia"/>
          <w:sz w:val="24"/>
          <w:szCs w:val="24"/>
        </w:rPr>
        <w:t>几</w:t>
      </w:r>
      <w:r>
        <w:rPr>
          <w:rFonts w:hint="eastAsia"/>
          <w:sz w:val="24"/>
          <w:szCs w:val="24"/>
        </w:rPr>
        <w:t>分钟</w:t>
      </w:r>
      <w:r>
        <w:rPr>
          <w:sz w:val="24"/>
          <w:szCs w:val="24"/>
        </w:rPr>
        <w:t>进行直播测试，及时解决技术问题。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sz w:val="24"/>
          <w:szCs w:val="24"/>
        </w:rPr>
        <w:t>3）</w:t>
      </w:r>
      <w:r>
        <w:rPr>
          <w:rFonts w:hint="eastAsia"/>
          <w:sz w:val="24"/>
          <w:szCs w:val="24"/>
        </w:rPr>
        <w:t>学习</w:t>
      </w:r>
      <w:r>
        <w:rPr>
          <w:sz w:val="24"/>
          <w:szCs w:val="24"/>
        </w:rPr>
        <w:t>环境要求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在自己家中寻找安静的、有网络的环境进行在线学习。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4）硬件设备要求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学生需提前准备好智能手机或电脑（可上网）。</w:t>
      </w:r>
    </w:p>
    <w:p w:rsidR="00373744" w:rsidRDefault="00373744">
      <w:pPr>
        <w:jc w:val="center"/>
        <w:rPr>
          <w:rFonts w:ascii="黑体" w:eastAsia="黑体" w:hAnsi="黑体"/>
          <w:b/>
          <w:sz w:val="32"/>
          <w:szCs w:val="24"/>
        </w:rPr>
      </w:pPr>
    </w:p>
    <w:p w:rsidR="004A3A1E" w:rsidRDefault="00397185">
      <w:pPr>
        <w:jc w:val="center"/>
        <w:rPr>
          <w:rFonts w:ascii="黑体" w:eastAsia="黑体" w:hAnsi="黑体"/>
          <w:b/>
          <w:sz w:val="32"/>
          <w:szCs w:val="24"/>
        </w:rPr>
      </w:pPr>
      <w:r>
        <w:rPr>
          <w:rFonts w:ascii="黑体" w:eastAsia="黑体" w:hAnsi="黑体" w:hint="eastAsia"/>
          <w:b/>
          <w:sz w:val="32"/>
          <w:szCs w:val="24"/>
        </w:rPr>
        <w:t>学生在线学习指南</w:t>
      </w:r>
    </w:p>
    <w:p w:rsidR="004A3A1E" w:rsidRDefault="00397185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第一步：下载“学习通”</w:t>
      </w:r>
    </w:p>
    <w:p w:rsidR="004A3A1E" w:rsidRDefault="0039718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学生可在手机应用市场搜索并下载“学习通”，或直接扫如下二维码进行下载。</w:t>
      </w:r>
    </w:p>
    <w:p w:rsidR="004A3A1E" w:rsidRDefault="00397185">
      <w:pPr>
        <w:jc w:val="center"/>
      </w:pPr>
      <w:r>
        <w:rPr>
          <w:noProof/>
        </w:rPr>
        <w:drawing>
          <wp:inline distT="0" distB="0" distL="0" distR="0">
            <wp:extent cx="3095625" cy="2731871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149849" cy="27797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 w:rsidR="004A3A1E" w:rsidRDefault="00397185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 w:rsidR="004A3A1E" w:rsidRDefault="00397185">
      <w:pPr>
        <w:pStyle w:val="a3"/>
        <w:numPr>
          <w:ilvl w:val="0"/>
          <w:numId w:val="2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如果你已有帐号（已使用手机号注册并绑定学号）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  <w:r w:rsidR="00F852A3">
        <w:rPr>
          <w:rFonts w:hint="eastAsia"/>
          <w:bCs/>
          <w:color w:val="FF0000"/>
          <w:sz w:val="24"/>
          <w:szCs w:val="24"/>
        </w:rPr>
        <w:t>忘记登录密码的同学直接在学习通的</w:t>
      </w:r>
      <w:r w:rsidR="00684403" w:rsidRPr="00F852A3">
        <w:rPr>
          <w:rFonts w:hint="eastAsia"/>
          <w:bCs/>
          <w:color w:val="FF0000"/>
          <w:sz w:val="24"/>
          <w:szCs w:val="24"/>
        </w:rPr>
        <w:t>登录页面点击“忘记密码”进行密码重置</w:t>
      </w:r>
      <w:r w:rsidR="00684403">
        <w:rPr>
          <w:rFonts w:hint="eastAsia"/>
          <w:bCs/>
          <w:sz w:val="24"/>
          <w:szCs w:val="24"/>
        </w:rPr>
        <w:t>。</w:t>
      </w:r>
    </w:p>
    <w:p w:rsidR="004A3A1E" w:rsidRDefault="00397185">
      <w:pPr>
        <w:pStyle w:val="a3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点击学习通进入“登录”页面，选择“新用户注册”，</w:t>
      </w:r>
      <w:r>
        <w:rPr>
          <w:rFonts w:hint="eastAsia"/>
          <w:sz w:val="24"/>
          <w:szCs w:val="24"/>
        </w:rPr>
        <w:lastRenderedPageBreak/>
        <w:t>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，学校名称是“</w:t>
      </w:r>
      <w:r w:rsidR="00491760">
        <w:rPr>
          <w:rFonts w:hint="eastAsia"/>
          <w:bCs/>
          <w:color w:val="FF0000"/>
          <w:sz w:val="24"/>
          <w:szCs w:val="24"/>
        </w:rPr>
        <w:t>杭州电子科技大学信息过程学院</w:t>
      </w:r>
      <w:r>
        <w:rPr>
          <w:rFonts w:hint="eastAsia"/>
          <w:bCs/>
          <w:color w:val="FF0000"/>
          <w:sz w:val="24"/>
          <w:szCs w:val="24"/>
        </w:rPr>
        <w:t>”，必须写全称，不能使用简写或直接写所在学院，避免学号绑定错误</w:t>
      </w:r>
      <w:r>
        <w:rPr>
          <w:rFonts w:hint="eastAsia"/>
          <w:sz w:val="24"/>
          <w:szCs w:val="24"/>
        </w:rPr>
        <w:t>）</w:t>
      </w:r>
      <w:r w:rsidR="000F00AC">
        <w:rPr>
          <w:rFonts w:hint="eastAsia"/>
          <w:sz w:val="24"/>
          <w:szCs w:val="24"/>
        </w:rPr>
        <w:t>。</w:t>
      </w:r>
    </w:p>
    <w:p w:rsidR="004A3A1E" w:rsidRDefault="00397185">
      <w:pPr>
        <w:jc w:val="center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6224166" cy="2886075"/>
            <wp:effectExtent l="19050" t="0" r="5184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765" cy="288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  <w:rPr>
          <w:szCs w:val="24"/>
        </w:rPr>
      </w:pPr>
      <w:r>
        <w:rPr>
          <w:rFonts w:hint="eastAsia"/>
          <w:szCs w:val="24"/>
        </w:rPr>
        <w:t>图2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注册—信息验证流程</w:t>
      </w:r>
    </w:p>
    <w:p w:rsidR="00397185" w:rsidRPr="00D06D9F" w:rsidRDefault="000F00AC" w:rsidP="00474E2B">
      <w:pPr>
        <w:ind w:firstLineChars="200" w:firstLine="480"/>
        <w:jc w:val="left"/>
        <w:rPr>
          <w:sz w:val="24"/>
          <w:szCs w:val="24"/>
        </w:rPr>
      </w:pPr>
      <w:r w:rsidRPr="000F00AC">
        <w:rPr>
          <w:rFonts w:hint="eastAsia"/>
          <w:sz w:val="24"/>
          <w:szCs w:val="24"/>
        </w:rPr>
        <w:t>初次登陆也可以通过学号和密码登陆，</w:t>
      </w:r>
      <w:r w:rsidR="00397185">
        <w:rPr>
          <w:rFonts w:hint="eastAsia"/>
          <w:sz w:val="24"/>
          <w:szCs w:val="24"/>
        </w:rPr>
        <w:t>点击</w:t>
      </w:r>
      <w:r w:rsidRPr="000F00AC">
        <w:rPr>
          <w:rFonts w:hint="eastAsia"/>
          <w:sz w:val="24"/>
          <w:szCs w:val="24"/>
        </w:rPr>
        <w:t>登陆首页正下方的‘’其他登陆方式‘’，输入学校名称、学号和密码即可登陆，初始密码是123456.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39718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26181" cy="3028950"/>
            <wp:effectExtent l="19050" t="0" r="2969" b="0"/>
            <wp:docPr id="4" name="图片 21" descr="C:\Users\Administrator\AppData\Roaming\Tencent\Users\245671210\QQ\WinTemp\RichOle\YH62ABUOKC%RVG`(`V7GJB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245671210\QQ\WinTemp\RichOle\YH62ABUOKC%RVG`(`V7GJB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75" cy="303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第三步：在线学习</w:t>
      </w:r>
    </w:p>
    <w:p w:rsidR="004A3A1E" w:rsidRDefault="00397185">
      <w:pPr>
        <w:jc w:val="left"/>
        <w:rPr>
          <w:sz w:val="24"/>
        </w:rPr>
      </w:pPr>
      <w:r>
        <w:rPr>
          <w:rFonts w:hint="eastAsia"/>
          <w:b/>
          <w:sz w:val="24"/>
        </w:rPr>
        <w:t>在线学习方式一</w:t>
      </w:r>
      <w:r>
        <w:rPr>
          <w:rFonts w:hint="eastAsia"/>
          <w:sz w:val="24"/>
        </w:rPr>
        <w:t>：线上学习</w:t>
      </w:r>
    </w:p>
    <w:p w:rsidR="004A3A1E" w:rsidRDefault="00397185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:rsidR="004A3A1E" w:rsidRDefault="00397185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打开学校网络教学平台网址，点击“登录”按钮。</w:t>
      </w:r>
    </w:p>
    <w:p w:rsidR="00057999" w:rsidRPr="00057999" w:rsidRDefault="00397185" w:rsidP="00057999">
      <w:pPr>
        <w:adjustRightInd w:val="0"/>
        <w:snapToGrid w:val="0"/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hint="eastAsia"/>
          <w:sz w:val="24"/>
        </w:rPr>
        <w:t>PC端输入网址</w:t>
      </w:r>
      <w:hyperlink r:id="rId11" w:history="1">
        <w:r w:rsidR="00057999" w:rsidRPr="00057999">
          <w:rPr>
            <w:rStyle w:val="a5"/>
            <w:rFonts w:ascii="宋体" w:hAnsi="宋体"/>
            <w:sz w:val="28"/>
            <w:szCs w:val="28"/>
          </w:rPr>
          <w:t>http://hziee.benke.chaoxing.com/</w:t>
        </w:r>
      </w:hyperlink>
    </w:p>
    <w:p w:rsidR="004A3A1E" w:rsidRPr="00057999" w:rsidRDefault="00057999" w:rsidP="00057999">
      <w:pPr>
        <w:jc w:val="left"/>
        <w:rPr>
          <w:sz w:val="24"/>
        </w:rPr>
      </w:pPr>
      <w:r w:rsidRPr="00057999">
        <w:rPr>
          <w:noProof/>
        </w:rPr>
        <w:drawing>
          <wp:inline distT="0" distB="0" distL="0" distR="0">
            <wp:extent cx="6039405" cy="2724150"/>
            <wp:effectExtent l="19050" t="0" r="0" b="0"/>
            <wp:docPr id="53" name="图片 24" descr="C:\Users\Administrator\AppData\Roaming\Tencent\Users\245671210\QQ\WinTemp\RichOle\B0M2$[{G@D)Z{T86((ZJ9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245671210\QQ\WinTemp\RichOle\B0M2$[{G@D)Z{T86((ZJ9T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0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pStyle w:val="a3"/>
        <w:ind w:left="360" w:firstLineChars="0" w:firstLine="0"/>
        <w:jc w:val="center"/>
      </w:pPr>
      <w:r>
        <w:rPr>
          <w:rFonts w:hint="eastAsia"/>
        </w:rPr>
        <w:t>图3</w:t>
      </w:r>
      <w:r>
        <w:t xml:space="preserve"> </w:t>
      </w:r>
      <w:r>
        <w:rPr>
          <w:rFonts w:hint="eastAsia"/>
        </w:rPr>
        <w:t>打开学校网络教学平台进行登录</w:t>
      </w:r>
    </w:p>
    <w:p w:rsidR="004A3A1E" w:rsidRDefault="00397185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输入自己的帐号和密码进行登录。</w:t>
      </w:r>
    </w:p>
    <w:p w:rsidR="00DC1F61" w:rsidRPr="00DC1F61" w:rsidRDefault="00DC1F61" w:rsidP="00DC1F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7750" cy="2611694"/>
            <wp:effectExtent l="19050" t="0" r="0" b="0"/>
            <wp:docPr id="15" name="图片 15" descr="C:\Users\Administrator\AppData\Roaming\Tencent\Users\245671210\QQ\WinTemp\RichOle\S)E[S_@Y2~JYGI4${2RKSQ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245671210\QQ\WinTemp\RichOle\S)E[S_@Y2~JYGI4${2RKSQ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45" cy="261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输入帐号密码进行登录</w:t>
      </w:r>
    </w:p>
    <w:p w:rsidR="004A3A1E" w:rsidRPr="0018118D" w:rsidRDefault="00397185" w:rsidP="0018118D">
      <w:pPr>
        <w:ind w:firstLineChars="200" w:firstLine="480"/>
        <w:jc w:val="left"/>
        <w:rPr>
          <w:sz w:val="24"/>
        </w:rPr>
      </w:pPr>
      <w:r w:rsidRPr="0018118D">
        <w:rPr>
          <w:rFonts w:hint="eastAsia"/>
          <w:sz w:val="24"/>
        </w:rPr>
        <w:lastRenderedPageBreak/>
        <w:t>登录后可点击进入“学习空间”进行学习。在学习空间左侧，点击“课程”—我学的课—选择课程进行学习。</w:t>
      </w:r>
    </w:p>
    <w:p w:rsidR="004A3A1E" w:rsidRDefault="00397185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 xml:space="preserve">6 </w:t>
      </w:r>
      <w:r>
        <w:rPr>
          <w:rFonts w:hint="eastAsia"/>
        </w:rPr>
        <w:t>点击进入课程</w:t>
      </w:r>
    </w:p>
    <w:p w:rsidR="004A3A1E" w:rsidRDefault="00397185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:rsidR="004A3A1E" w:rsidRDefault="0039718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图7</w:t>
      </w:r>
      <w:r>
        <w:t xml:space="preserve"> </w:t>
      </w:r>
      <w:r>
        <w:rPr>
          <w:rFonts w:hint="eastAsia"/>
        </w:rPr>
        <w:t>进行课程学习</w:t>
      </w:r>
    </w:p>
    <w:p w:rsidR="004A3A1E" w:rsidRDefault="00397185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:rsidR="004A3A1E" w:rsidRDefault="00397185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rPr>
          <w:noProof/>
        </w:rPr>
        <w:lastRenderedPageBreak/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 xml:space="preserve">8 </w:t>
      </w:r>
      <w:r>
        <w:rPr>
          <w:rFonts w:hint="eastAsia"/>
        </w:rPr>
        <w:t>移动端课程学习</w:t>
      </w:r>
    </w:p>
    <w:p w:rsidR="004A3A1E" w:rsidRDefault="00397185">
      <w:pPr>
        <w:ind w:firstLineChars="200" w:firstLine="480"/>
        <w:jc w:val="left"/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t xml:space="preserve">    </w:t>
      </w:r>
    </w:p>
    <w:p w:rsidR="004A3A1E" w:rsidRDefault="00397185">
      <w:pPr>
        <w:ind w:firstLineChars="200" w:firstLine="420"/>
        <w:jc w:val="center"/>
        <w:rPr>
          <w:sz w:val="24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3949700" cy="34010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 xml:space="preserve">9 </w:t>
      </w:r>
      <w:r>
        <w:rPr>
          <w:rFonts w:hint="eastAsia"/>
        </w:rPr>
        <w:t>移动端课程任务及更多</w:t>
      </w:r>
    </w:p>
    <w:p w:rsidR="004A3A1E" w:rsidRDefault="00397185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noProof/>
        </w:rPr>
        <w:lastRenderedPageBreak/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 xml:space="preserve">10 </w:t>
      </w:r>
      <w:r>
        <w:rPr>
          <w:rFonts w:hint="eastAsia"/>
        </w:rPr>
        <w:t>移动端学习记录及课堂笔记</w:t>
      </w:r>
    </w:p>
    <w:p w:rsidR="004A3A1E" w:rsidRDefault="00397185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在线学习方式二：观看速课</w:t>
      </w:r>
    </w:p>
    <w:p w:rsidR="004A3A1E" w:rsidRDefault="00397185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学生可通过学习通中的“消息”、其他老师发送的途径查看速课，如图所示，点击速课，横屏观看老师录制的语音+图文内容。</w:t>
      </w:r>
    </w:p>
    <w:p w:rsidR="004A3A1E" w:rsidRDefault="00397185">
      <w:pPr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0797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移动端学习速课</w:t>
      </w:r>
    </w:p>
    <w:p w:rsidR="004A3A1E" w:rsidRDefault="00397185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在线学习方式三：同步课堂</w:t>
      </w:r>
    </w:p>
    <w:p w:rsidR="004A3A1E" w:rsidRDefault="00397185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 w:rsidR="004A3A1E" w:rsidRDefault="00397185">
      <w:pPr>
        <w:pStyle w:val="a3"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电脑端使用方式</w:t>
      </w:r>
      <w:r>
        <w:rPr>
          <w:rFonts w:hint="eastAsia"/>
          <w:sz w:val="24"/>
        </w:rPr>
        <w:t>：打开教师提供的电脑端网址，可同步听到教师的授课PPT+</w:t>
      </w:r>
      <w:r>
        <w:rPr>
          <w:rFonts w:hint="eastAsia"/>
          <w:sz w:val="24"/>
        </w:rPr>
        <w:lastRenderedPageBreak/>
        <w:t>讲课声音。</w:t>
      </w:r>
    </w:p>
    <w:p w:rsidR="004A3A1E" w:rsidRDefault="00397185">
      <w:pPr>
        <w:jc w:val="center"/>
      </w:pPr>
      <w:r>
        <w:rPr>
          <w:noProof/>
          <w:sz w:val="24"/>
        </w:rPr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图</w:t>
      </w:r>
      <w:r>
        <w:t xml:space="preserve">12 </w:t>
      </w:r>
      <w:r>
        <w:rPr>
          <w:rFonts w:hint="eastAsia"/>
        </w:rPr>
        <w:t>输入同步课堂网址</w:t>
      </w:r>
    </w:p>
    <w:p w:rsidR="004A3A1E" w:rsidRDefault="004A3A1E">
      <w:pPr>
        <w:jc w:val="center"/>
      </w:pPr>
    </w:p>
    <w:p w:rsidR="004A3A1E" w:rsidRDefault="00397185">
      <w:pPr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282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进入同步课堂学习</w:t>
      </w:r>
    </w:p>
    <w:p w:rsidR="004A3A1E" w:rsidRDefault="00397185">
      <w:pPr>
        <w:pStyle w:val="a3"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移动端使用方式</w:t>
      </w:r>
      <w:r>
        <w:rPr>
          <w:rFonts w:hint="eastAsia"/>
          <w:sz w:val="24"/>
        </w:rPr>
        <w:t>：在学习通首页输入教师提供的同步课堂</w:t>
      </w:r>
      <w:r>
        <w:rPr>
          <w:rFonts w:hint="eastAsia"/>
          <w:b/>
          <w:sz w:val="24"/>
        </w:rPr>
        <w:t>邀请码</w:t>
      </w:r>
      <w:r>
        <w:rPr>
          <w:rFonts w:hint="eastAsia"/>
          <w:sz w:val="24"/>
        </w:rPr>
        <w:t>，进入同步课堂，即可同步听到教师的授课内容的PPT+讲课声音。</w:t>
      </w:r>
    </w:p>
    <w:p w:rsidR="004A3A1E" w:rsidRDefault="00397185">
      <w:pPr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31184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>
        <w:t xml:space="preserve"> 移动端</w:t>
      </w:r>
      <w:r>
        <w:rPr>
          <w:rFonts w:hint="eastAsia"/>
        </w:rPr>
        <w:t>同步课堂学习</w:t>
      </w:r>
    </w:p>
    <w:p w:rsidR="004A3A1E" w:rsidRDefault="00397185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在线学习方式四：直播学习</w:t>
      </w:r>
    </w:p>
    <w:p w:rsidR="004A3A1E" w:rsidRDefault="00397185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学生可在“消息”或其他教师发布的途径中点击直播，进入直播界面，可以观看实时直播并进行</w:t>
      </w:r>
      <w:r>
        <w:rPr>
          <w:rFonts w:hint="eastAsia"/>
          <w:b/>
          <w:sz w:val="24"/>
        </w:rPr>
        <w:t>互动、提问</w:t>
      </w:r>
      <w:r>
        <w:rPr>
          <w:rFonts w:hint="eastAsia"/>
          <w:sz w:val="24"/>
        </w:rPr>
        <w:t>，如果直播已结束，学生也可回看直播内容，如果点开直播提示“此直播不支持回看”，说明老师未设置允许回看。</w:t>
      </w:r>
      <w:r>
        <w:rPr>
          <w:noProof/>
        </w:rPr>
        <w:drawing>
          <wp:inline distT="0" distB="0" distL="0" distR="0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5</w:t>
      </w:r>
      <w:r>
        <w:t xml:space="preserve"> 移动端</w:t>
      </w:r>
      <w:r>
        <w:rPr>
          <w:rFonts w:hint="eastAsia"/>
        </w:rPr>
        <w:t>直播学习</w:t>
      </w:r>
    </w:p>
    <w:p w:rsidR="00B04D13" w:rsidRDefault="00B04D13" w:rsidP="00B04D13">
      <w:pPr>
        <w:rPr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lastRenderedPageBreak/>
        <w:t>使用有问题联系超星集团在信息工程学院</w:t>
      </w:r>
      <w:r w:rsidRPr="00FD37B7">
        <w:rPr>
          <w:color w:val="FF0000"/>
          <w:sz w:val="24"/>
          <w:szCs w:val="28"/>
        </w:rPr>
        <w:t>定点服务团队</w:t>
      </w:r>
      <w:r>
        <w:rPr>
          <w:rFonts w:hint="eastAsia"/>
          <w:color w:val="FF0000"/>
          <w:sz w:val="24"/>
          <w:szCs w:val="28"/>
        </w:rPr>
        <w:t>、平台客服或教务部的相关老师：</w:t>
      </w:r>
    </w:p>
    <w:p w:rsidR="004A3A1E" w:rsidRDefault="004A3A1E">
      <w:pPr>
        <w:rPr>
          <w:color w:val="FF0000"/>
          <w:sz w:val="24"/>
          <w:szCs w:val="28"/>
        </w:rPr>
      </w:pPr>
    </w:p>
    <w:tbl>
      <w:tblPr>
        <w:tblW w:w="852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27"/>
        <w:gridCol w:w="2579"/>
        <w:gridCol w:w="3516"/>
      </w:tblGrid>
      <w:tr w:rsidR="00FD37B7" w:rsidTr="008F2E09">
        <w:trPr>
          <w:trHeight w:val="513"/>
        </w:trPr>
        <w:tc>
          <w:tcPr>
            <w:tcW w:w="2427" w:type="dxa"/>
          </w:tcPr>
          <w:p w:rsidR="00FD37B7" w:rsidRDefault="00FD37B7" w:rsidP="008F2E09">
            <w:pPr>
              <w:pStyle w:val="TableParagraph"/>
              <w:spacing w:before="32"/>
              <w:ind w:left="210" w:right="204"/>
              <w:rPr>
                <w:sz w:val="28"/>
              </w:rPr>
            </w:pPr>
            <w:r>
              <w:rPr>
                <w:sz w:val="28"/>
              </w:rPr>
              <w:t>定点服务高校</w:t>
            </w:r>
          </w:p>
        </w:tc>
        <w:tc>
          <w:tcPr>
            <w:tcW w:w="6095" w:type="dxa"/>
            <w:gridSpan w:val="2"/>
          </w:tcPr>
          <w:p w:rsidR="00FD37B7" w:rsidRDefault="00FD37B7" w:rsidP="008F2E09">
            <w:pPr>
              <w:pStyle w:val="TableParagraph"/>
              <w:spacing w:before="32"/>
              <w:ind w:firstLineChars="300" w:firstLine="840"/>
              <w:jc w:val="left"/>
              <w:rPr>
                <w:sz w:val="28"/>
              </w:rPr>
            </w:pPr>
            <w:r>
              <w:rPr>
                <w:sz w:val="28"/>
              </w:rPr>
              <w:t>杭州电子科技大学信息工程学院</w:t>
            </w:r>
          </w:p>
        </w:tc>
      </w:tr>
      <w:tr w:rsidR="00FD37B7" w:rsidTr="008F2E09">
        <w:trPr>
          <w:trHeight w:val="453"/>
        </w:trPr>
        <w:tc>
          <w:tcPr>
            <w:tcW w:w="2427" w:type="dxa"/>
            <w:vMerge w:val="restart"/>
          </w:tcPr>
          <w:p w:rsidR="00FD37B7" w:rsidRDefault="00FD37B7" w:rsidP="008F2E09">
            <w:pPr>
              <w:pStyle w:val="TableParagraph"/>
              <w:jc w:val="left"/>
              <w:rPr>
                <w:b/>
                <w:sz w:val="28"/>
              </w:rPr>
            </w:pPr>
          </w:p>
          <w:p w:rsidR="00FD37B7" w:rsidRDefault="00FD37B7" w:rsidP="008F2E09">
            <w:pPr>
              <w:pStyle w:val="TableParagraph"/>
              <w:jc w:val="left"/>
              <w:rPr>
                <w:b/>
                <w:sz w:val="28"/>
              </w:rPr>
            </w:pPr>
          </w:p>
          <w:p w:rsidR="00FD37B7" w:rsidRDefault="00FD37B7" w:rsidP="008F2E09"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 w:rsidR="00FD37B7" w:rsidRDefault="00FD37B7" w:rsidP="008F2E09">
            <w:pPr>
              <w:pStyle w:val="TableParagraph"/>
              <w:ind w:left="371"/>
              <w:jc w:val="left"/>
              <w:rPr>
                <w:sz w:val="28"/>
              </w:rPr>
            </w:pPr>
            <w:r>
              <w:rPr>
                <w:sz w:val="28"/>
              </w:rPr>
              <w:t>定点服务团队</w:t>
            </w: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3"/>
              <w:ind w:left="848" w:right="837"/>
              <w:rPr>
                <w:sz w:val="28"/>
              </w:rPr>
            </w:pPr>
            <w:r>
              <w:rPr>
                <w:sz w:val="28"/>
              </w:rPr>
              <w:t>姓名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3"/>
              <w:ind w:left="967" w:right="957"/>
              <w:rPr>
                <w:sz w:val="28"/>
              </w:rPr>
            </w:pPr>
            <w:r>
              <w:rPr>
                <w:sz w:val="28"/>
              </w:rPr>
              <w:t>联系方式</w:t>
            </w:r>
          </w:p>
        </w:tc>
      </w:tr>
      <w:tr w:rsidR="00FD37B7" w:rsidTr="008F2E09">
        <w:trPr>
          <w:trHeight w:val="454"/>
        </w:trPr>
        <w:tc>
          <w:tcPr>
            <w:tcW w:w="2427" w:type="dxa"/>
            <w:vMerge/>
            <w:tcBorders>
              <w:top w:val="nil"/>
            </w:tcBorders>
          </w:tcPr>
          <w:p w:rsidR="00FD37B7" w:rsidRDefault="00FD37B7" w:rsidP="008F2E09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2"/>
              <w:ind w:left="848" w:right="841"/>
              <w:rPr>
                <w:sz w:val="28"/>
              </w:rPr>
            </w:pPr>
            <w:r>
              <w:rPr>
                <w:sz w:val="28"/>
              </w:rPr>
              <w:t>江老师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2"/>
              <w:ind w:left="967" w:right="958"/>
              <w:rPr>
                <w:sz w:val="28"/>
              </w:rPr>
            </w:pPr>
            <w:r>
              <w:rPr>
                <w:sz w:val="28"/>
              </w:rPr>
              <w:t>15658124090</w:t>
            </w:r>
          </w:p>
        </w:tc>
      </w:tr>
      <w:tr w:rsidR="00FD37B7" w:rsidTr="008F2E09">
        <w:trPr>
          <w:trHeight w:val="454"/>
        </w:trPr>
        <w:tc>
          <w:tcPr>
            <w:tcW w:w="2427" w:type="dxa"/>
            <w:vMerge/>
            <w:tcBorders>
              <w:top w:val="nil"/>
            </w:tcBorders>
          </w:tcPr>
          <w:p w:rsidR="00FD37B7" w:rsidRDefault="00FD37B7" w:rsidP="008F2E09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1"/>
              <w:ind w:left="848" w:right="841"/>
              <w:rPr>
                <w:sz w:val="28"/>
              </w:rPr>
            </w:pPr>
            <w:r>
              <w:rPr>
                <w:sz w:val="28"/>
              </w:rPr>
              <w:t>周老师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1"/>
              <w:ind w:left="967" w:right="958"/>
              <w:rPr>
                <w:sz w:val="28"/>
              </w:rPr>
            </w:pPr>
            <w:r>
              <w:rPr>
                <w:sz w:val="28"/>
              </w:rPr>
              <w:t>15757749880</w:t>
            </w:r>
          </w:p>
        </w:tc>
      </w:tr>
      <w:tr w:rsidR="00FD37B7" w:rsidTr="008F2E09">
        <w:trPr>
          <w:trHeight w:val="452"/>
        </w:trPr>
        <w:tc>
          <w:tcPr>
            <w:tcW w:w="2427" w:type="dxa"/>
            <w:vMerge/>
            <w:tcBorders>
              <w:top w:val="nil"/>
            </w:tcBorders>
          </w:tcPr>
          <w:p w:rsidR="00FD37B7" w:rsidRDefault="00FD37B7" w:rsidP="008F2E09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3"/>
              <w:ind w:left="848" w:right="841"/>
              <w:rPr>
                <w:sz w:val="28"/>
              </w:rPr>
            </w:pPr>
            <w:r>
              <w:rPr>
                <w:sz w:val="28"/>
              </w:rPr>
              <w:t>徐老师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3"/>
              <w:ind w:left="967" w:right="958"/>
              <w:rPr>
                <w:sz w:val="28"/>
              </w:rPr>
            </w:pPr>
            <w:r>
              <w:rPr>
                <w:sz w:val="28"/>
              </w:rPr>
              <w:t>18258215824</w:t>
            </w:r>
          </w:p>
        </w:tc>
      </w:tr>
      <w:tr w:rsidR="00FD37B7" w:rsidTr="008F2E09">
        <w:trPr>
          <w:trHeight w:val="453"/>
        </w:trPr>
        <w:tc>
          <w:tcPr>
            <w:tcW w:w="2427" w:type="dxa"/>
            <w:vMerge/>
            <w:tcBorders>
              <w:top w:val="nil"/>
            </w:tcBorders>
          </w:tcPr>
          <w:p w:rsidR="00FD37B7" w:rsidRDefault="00FD37B7" w:rsidP="008F2E09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3"/>
              <w:ind w:left="848" w:right="841"/>
              <w:rPr>
                <w:sz w:val="28"/>
              </w:rPr>
            </w:pPr>
            <w:r>
              <w:rPr>
                <w:sz w:val="28"/>
              </w:rPr>
              <w:t>戴老师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3"/>
              <w:ind w:left="967" w:right="958"/>
              <w:rPr>
                <w:sz w:val="28"/>
              </w:rPr>
            </w:pPr>
            <w:r>
              <w:rPr>
                <w:sz w:val="28"/>
              </w:rPr>
              <w:t>15990139840</w:t>
            </w:r>
          </w:p>
        </w:tc>
      </w:tr>
      <w:tr w:rsidR="00FD37B7" w:rsidTr="008F2E09">
        <w:trPr>
          <w:trHeight w:val="454"/>
        </w:trPr>
        <w:tc>
          <w:tcPr>
            <w:tcW w:w="2427" w:type="dxa"/>
            <w:vMerge/>
            <w:tcBorders>
              <w:top w:val="nil"/>
            </w:tcBorders>
          </w:tcPr>
          <w:p w:rsidR="00FD37B7" w:rsidRDefault="00FD37B7" w:rsidP="008F2E09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2"/>
              <w:ind w:left="848" w:right="841"/>
              <w:rPr>
                <w:sz w:val="28"/>
              </w:rPr>
            </w:pPr>
            <w:r>
              <w:rPr>
                <w:sz w:val="28"/>
              </w:rPr>
              <w:t>剡老师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2"/>
              <w:ind w:left="967" w:right="958"/>
              <w:rPr>
                <w:sz w:val="28"/>
              </w:rPr>
            </w:pPr>
            <w:r>
              <w:rPr>
                <w:sz w:val="28"/>
              </w:rPr>
              <w:t>15111017427</w:t>
            </w:r>
          </w:p>
        </w:tc>
      </w:tr>
    </w:tbl>
    <w:p w:rsidR="00FD37B7" w:rsidRDefault="00FD37B7">
      <w:pPr>
        <w:rPr>
          <w:sz w:val="24"/>
          <w:szCs w:val="24"/>
        </w:rPr>
      </w:pPr>
    </w:p>
    <w:sectPr w:rsidR="00FD37B7" w:rsidSect="004A3A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3E1" w:rsidRDefault="00A553E1" w:rsidP="00A57593">
      <w:r>
        <w:separator/>
      </w:r>
    </w:p>
  </w:endnote>
  <w:endnote w:type="continuationSeparator" w:id="0">
    <w:p w:rsidR="00A553E1" w:rsidRDefault="00A553E1" w:rsidP="00A57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hakuyoxingshu7000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3E1" w:rsidRDefault="00A553E1" w:rsidP="00A57593">
      <w:r>
        <w:separator/>
      </w:r>
    </w:p>
  </w:footnote>
  <w:footnote w:type="continuationSeparator" w:id="0">
    <w:p w:rsidR="00A553E1" w:rsidRDefault="00A553E1" w:rsidP="00A575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40609"/>
    <w:multiLevelType w:val="multilevel"/>
    <w:tmpl w:val="4DD4060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multilevel"/>
    <w:tmpl w:val="68DA40A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F85D8F"/>
    <w:multiLevelType w:val="multilevel"/>
    <w:tmpl w:val="72F85D8F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FE95BA8"/>
    <w:multiLevelType w:val="multilevel"/>
    <w:tmpl w:val="7FE95BA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66F3"/>
    <w:rsid w:val="00007FC3"/>
    <w:rsid w:val="00017C34"/>
    <w:rsid w:val="000320D9"/>
    <w:rsid w:val="00057999"/>
    <w:rsid w:val="000A5A8A"/>
    <w:rsid w:val="000C2D09"/>
    <w:rsid w:val="000E13E0"/>
    <w:rsid w:val="000F00AC"/>
    <w:rsid w:val="000F3E16"/>
    <w:rsid w:val="001321F9"/>
    <w:rsid w:val="00151D64"/>
    <w:rsid w:val="0018118D"/>
    <w:rsid w:val="001E3A81"/>
    <w:rsid w:val="00205D88"/>
    <w:rsid w:val="002155AB"/>
    <w:rsid w:val="002C2C10"/>
    <w:rsid w:val="0030517C"/>
    <w:rsid w:val="00326C89"/>
    <w:rsid w:val="00355082"/>
    <w:rsid w:val="00373744"/>
    <w:rsid w:val="00397185"/>
    <w:rsid w:val="003A540B"/>
    <w:rsid w:val="003B0B8B"/>
    <w:rsid w:val="00426174"/>
    <w:rsid w:val="00474E2B"/>
    <w:rsid w:val="00491760"/>
    <w:rsid w:val="004A3A1E"/>
    <w:rsid w:val="004F3F55"/>
    <w:rsid w:val="005225A6"/>
    <w:rsid w:val="0056646B"/>
    <w:rsid w:val="005674BD"/>
    <w:rsid w:val="00571EB8"/>
    <w:rsid w:val="005D5E20"/>
    <w:rsid w:val="00651161"/>
    <w:rsid w:val="006730FE"/>
    <w:rsid w:val="00684403"/>
    <w:rsid w:val="00697D56"/>
    <w:rsid w:val="006A7FD6"/>
    <w:rsid w:val="006C196F"/>
    <w:rsid w:val="007561E6"/>
    <w:rsid w:val="007A045A"/>
    <w:rsid w:val="00804BF4"/>
    <w:rsid w:val="00817314"/>
    <w:rsid w:val="00873018"/>
    <w:rsid w:val="0096604B"/>
    <w:rsid w:val="00967CBF"/>
    <w:rsid w:val="0097652B"/>
    <w:rsid w:val="009A4D5F"/>
    <w:rsid w:val="009A66F3"/>
    <w:rsid w:val="009D7E4B"/>
    <w:rsid w:val="00A2320D"/>
    <w:rsid w:val="00A553E1"/>
    <w:rsid w:val="00A57593"/>
    <w:rsid w:val="00A632B1"/>
    <w:rsid w:val="00A67389"/>
    <w:rsid w:val="00AB3CC1"/>
    <w:rsid w:val="00AE17A3"/>
    <w:rsid w:val="00AF4B00"/>
    <w:rsid w:val="00B04D13"/>
    <w:rsid w:val="00B07C05"/>
    <w:rsid w:val="00B7488A"/>
    <w:rsid w:val="00B76CCD"/>
    <w:rsid w:val="00B849C8"/>
    <w:rsid w:val="00B9690F"/>
    <w:rsid w:val="00BA23AB"/>
    <w:rsid w:val="00BB5E5D"/>
    <w:rsid w:val="00C21638"/>
    <w:rsid w:val="00C56C98"/>
    <w:rsid w:val="00C73A14"/>
    <w:rsid w:val="00CD023B"/>
    <w:rsid w:val="00CE1675"/>
    <w:rsid w:val="00CF632F"/>
    <w:rsid w:val="00D06D9F"/>
    <w:rsid w:val="00DC1F61"/>
    <w:rsid w:val="00DD292C"/>
    <w:rsid w:val="00E3708D"/>
    <w:rsid w:val="00E372F6"/>
    <w:rsid w:val="00EC2B8F"/>
    <w:rsid w:val="00F5468B"/>
    <w:rsid w:val="00F56E71"/>
    <w:rsid w:val="00F852A3"/>
    <w:rsid w:val="00FA23E0"/>
    <w:rsid w:val="00FD37B7"/>
    <w:rsid w:val="2FC8711A"/>
    <w:rsid w:val="5CFA4D24"/>
    <w:rsid w:val="5F666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A1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A1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5799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57999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5">
    <w:name w:val="Hyperlink"/>
    <w:basedOn w:val="a0"/>
    <w:uiPriority w:val="99"/>
    <w:qFormat/>
    <w:rsid w:val="00057999"/>
    <w:rPr>
      <w:rFonts w:cs="Times New Roman"/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FD37B7"/>
    <w:pPr>
      <w:autoSpaceDE w:val="0"/>
      <w:autoSpaceDN w:val="0"/>
      <w:jc w:val="center"/>
    </w:pPr>
    <w:rPr>
      <w:rFonts w:ascii="楷体" w:eastAsia="楷体" w:hAnsi="楷体" w:cs="楷体"/>
      <w:kern w:val="0"/>
      <w:sz w:val="22"/>
      <w:lang w:val="zh-CN" w:bidi="zh-CN"/>
    </w:rPr>
  </w:style>
  <w:style w:type="paragraph" w:styleId="a6">
    <w:name w:val="header"/>
    <w:basedOn w:val="a"/>
    <w:link w:val="Char0"/>
    <w:uiPriority w:val="99"/>
    <w:semiHidden/>
    <w:unhideWhenUsed/>
    <w:rsid w:val="00A575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575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A575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A5759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ziee.benke.chaoxing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346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yuxia</dc:creator>
  <cp:lastModifiedBy>Administrator</cp:lastModifiedBy>
  <cp:revision>4</cp:revision>
  <dcterms:created xsi:type="dcterms:W3CDTF">2020-02-07T06:54:00Z</dcterms:created>
  <dcterms:modified xsi:type="dcterms:W3CDTF">2020-02-08T07:56:00Z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